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4A3" w:rsidRPr="007304A3" w:rsidRDefault="007304A3" w:rsidP="007304A3">
      <w:pPr>
        <w:spacing w:after="0"/>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указания для выполнения СРС</w:t>
      </w:r>
    </w:p>
    <w:p w:rsidR="007304A3" w:rsidRPr="007304A3" w:rsidRDefault="007304A3" w:rsidP="007304A3">
      <w:pPr>
        <w:spacing w:after="0"/>
        <w:jc w:val="center"/>
        <w:rPr>
          <w:rFonts w:ascii="Times New Roman" w:eastAsia="Times New Roman" w:hAnsi="Times New Roman" w:cs="Times New Roman"/>
          <w:b/>
          <w:sz w:val="24"/>
          <w:szCs w:val="24"/>
          <w:lang w:eastAsia="ru-RU"/>
        </w:rPr>
      </w:pPr>
      <w:proofErr w:type="gramStart"/>
      <w:r w:rsidRPr="007304A3">
        <w:rPr>
          <w:rFonts w:ascii="Times New Roman" w:eastAsia="Times New Roman" w:hAnsi="Times New Roman" w:cs="Times New Roman"/>
          <w:b/>
          <w:sz w:val="24"/>
          <w:szCs w:val="24"/>
          <w:lang w:eastAsia="ru-RU"/>
        </w:rPr>
        <w:t>по</w:t>
      </w:r>
      <w:proofErr w:type="gramEnd"/>
      <w:r w:rsidRPr="007304A3">
        <w:rPr>
          <w:rFonts w:ascii="Times New Roman" w:eastAsia="Times New Roman" w:hAnsi="Times New Roman" w:cs="Times New Roman"/>
          <w:b/>
          <w:sz w:val="24"/>
          <w:szCs w:val="24"/>
          <w:lang w:eastAsia="ru-RU"/>
        </w:rPr>
        <w:t xml:space="preserve"> дисциплине «</w:t>
      </w:r>
      <w:r w:rsidR="003C5F0A">
        <w:rPr>
          <w:rFonts w:ascii="Times New Roman" w:eastAsia="Times New Roman" w:hAnsi="Times New Roman" w:cs="Times New Roman"/>
          <w:b/>
          <w:sz w:val="24"/>
          <w:szCs w:val="24"/>
          <w:lang w:eastAsia="ru-RU"/>
        </w:rPr>
        <w:t xml:space="preserve">Организационная </w:t>
      </w:r>
      <w:r w:rsidRPr="007304A3">
        <w:rPr>
          <w:rFonts w:ascii="Times New Roman" w:eastAsia="Times New Roman" w:hAnsi="Times New Roman" w:cs="Times New Roman"/>
          <w:b/>
          <w:sz w:val="24"/>
          <w:szCs w:val="24"/>
          <w:lang w:eastAsia="ru-RU"/>
        </w:rPr>
        <w:t>психология»</w:t>
      </w:r>
    </w:p>
    <w:p w:rsidR="007304A3" w:rsidRDefault="007304A3" w:rsidP="007304A3">
      <w:pPr>
        <w:spacing w:after="0" w:line="240" w:lineRule="auto"/>
        <w:ind w:firstLine="720"/>
        <w:jc w:val="center"/>
        <w:rPr>
          <w:rFonts w:ascii="Times New Roman" w:eastAsia="Times New Roman" w:hAnsi="Times New Roman" w:cs="Times New Roman"/>
          <w:b/>
          <w:sz w:val="24"/>
          <w:szCs w:val="24"/>
          <w:lang w:eastAsia="ru-RU"/>
        </w:rPr>
      </w:pPr>
      <w:proofErr w:type="gramStart"/>
      <w:r w:rsidRPr="007304A3">
        <w:rPr>
          <w:rFonts w:ascii="Times New Roman" w:eastAsia="Times New Roman" w:hAnsi="Times New Roman" w:cs="Times New Roman"/>
          <w:b/>
          <w:sz w:val="24"/>
          <w:szCs w:val="24"/>
          <w:lang w:eastAsia="ru-RU"/>
        </w:rPr>
        <w:t>специализация</w:t>
      </w:r>
      <w:proofErr w:type="gramEnd"/>
      <w:r w:rsidRPr="007304A3">
        <w:rPr>
          <w:rFonts w:ascii="Times New Roman" w:eastAsia="Times New Roman" w:hAnsi="Times New Roman" w:cs="Times New Roman"/>
          <w:b/>
          <w:sz w:val="24"/>
          <w:szCs w:val="24"/>
          <w:lang w:eastAsia="ru-RU"/>
        </w:rPr>
        <w:t xml:space="preserve">: «5В50300 – «Психология» </w:t>
      </w:r>
    </w:p>
    <w:p w:rsidR="00FE29B0" w:rsidRPr="007304A3" w:rsidRDefault="00FE29B0" w:rsidP="007304A3">
      <w:pPr>
        <w:spacing w:after="0" w:line="240" w:lineRule="auto"/>
        <w:ind w:firstLine="720"/>
        <w:jc w:val="center"/>
        <w:rPr>
          <w:rFonts w:ascii="Times New Roman" w:eastAsia="Times New Roman" w:hAnsi="Times New Roman" w:cs="Times New Roman"/>
          <w:b/>
          <w:sz w:val="24"/>
          <w:szCs w:val="24"/>
          <w:lang w:eastAsia="ru-RU"/>
        </w:rPr>
      </w:pPr>
    </w:p>
    <w:p w:rsidR="00FE29B0" w:rsidRPr="00FE29B0" w:rsidRDefault="00FE29B0" w:rsidP="00756295">
      <w:pPr>
        <w:pStyle w:val="a3"/>
        <w:shd w:val="clear" w:color="auto" w:fill="FFFFFF"/>
        <w:spacing w:before="0" w:beforeAutospacing="0" w:after="0" w:afterAutospacing="0"/>
        <w:ind w:firstLine="708"/>
        <w:jc w:val="both"/>
        <w:rPr>
          <w:color w:val="000000"/>
        </w:rPr>
      </w:pPr>
      <w:r w:rsidRPr="00FE29B0">
        <w:rPr>
          <w:color w:val="000000"/>
        </w:rPr>
        <w:t>Формирование внутренней потребности к самообучению становится и требованием времени, и условием реализации личностного потенциала. Способность человека состояться на уровне, адекватном его претензиям на высокое положение в обществе, всецело зависит от его индивидуальной вовлеченности в самостоятельный процесс освоения новых знаний.</w:t>
      </w:r>
    </w:p>
    <w:p w:rsidR="00FE29B0" w:rsidRPr="00FE29B0" w:rsidRDefault="00FE29B0" w:rsidP="00FE29B0">
      <w:pPr>
        <w:pStyle w:val="a3"/>
        <w:shd w:val="clear" w:color="auto" w:fill="FFFFFF"/>
        <w:spacing w:before="0" w:beforeAutospacing="0" w:after="0" w:afterAutospacing="0"/>
        <w:jc w:val="both"/>
        <w:rPr>
          <w:color w:val="000000"/>
        </w:rPr>
      </w:pPr>
      <w:r w:rsidRPr="00FE29B0">
        <w:rPr>
          <w:color w:val="000000"/>
        </w:rPr>
        <w:t>Поэтому одной из целей профессиональной подготовки специалиста является необходимость дать студенту прочные фундаментальные знания, на основе которых он смог бы обучаться самостоятельно в нужном ему направлении.</w:t>
      </w:r>
    </w:p>
    <w:p w:rsidR="00FE29B0" w:rsidRPr="00FE29B0" w:rsidRDefault="00FE29B0" w:rsidP="00FE29B0">
      <w:pPr>
        <w:pStyle w:val="a3"/>
        <w:shd w:val="clear" w:color="auto" w:fill="FFFFFF"/>
        <w:spacing w:before="0" w:beforeAutospacing="0" w:after="0" w:afterAutospacing="0"/>
        <w:jc w:val="both"/>
        <w:rPr>
          <w:color w:val="000000"/>
        </w:rPr>
      </w:pPr>
      <w:r w:rsidRPr="00FE29B0">
        <w:rPr>
          <w:color w:val="000000"/>
        </w:rPr>
        <w:t>Решение задач современного образования невозможно без повышения роли самостоятельной работы студентов над учебным материалом, усиления ответственности преподавателей за развитие навыков самостоятельной работы, за стимулирование профессионального роста студентов, воспитание их творческой активности и инициативы.</w:t>
      </w:r>
    </w:p>
    <w:p w:rsidR="00FE29B0" w:rsidRPr="00FE29B0" w:rsidRDefault="00FE29B0" w:rsidP="00FE29B0">
      <w:pPr>
        <w:pStyle w:val="a3"/>
        <w:shd w:val="clear" w:color="auto" w:fill="FFFFFF"/>
        <w:spacing w:before="0" w:beforeAutospacing="0" w:after="0" w:afterAutospacing="0"/>
        <w:jc w:val="both"/>
        <w:rPr>
          <w:color w:val="000000"/>
        </w:rPr>
      </w:pPr>
      <w:r w:rsidRPr="00FE29B0">
        <w:rPr>
          <w:color w:val="000000"/>
        </w:rPr>
        <w:t xml:space="preserve">Методологическую основу самостоятельной работы студентов составляет </w:t>
      </w:r>
      <w:proofErr w:type="spellStart"/>
      <w:r w:rsidRPr="00FE29B0">
        <w:rPr>
          <w:color w:val="000000"/>
        </w:rPr>
        <w:t>деятельностный</w:t>
      </w:r>
      <w:proofErr w:type="spellEnd"/>
      <w:r w:rsidRPr="00FE29B0">
        <w:rPr>
          <w:color w:val="000000"/>
        </w:rPr>
        <w:t xml:space="preserve"> подход, который состоит в том, что цели обучения ориентированы на формирование умений решать типовые и нетиповые задачи, т. е. на реальные ситуации, где студентам надо проявить знание конкретной дисциплины.</w:t>
      </w:r>
    </w:p>
    <w:p w:rsidR="005274E3" w:rsidRDefault="005274E3" w:rsidP="007304A3">
      <w:pPr>
        <w:spacing w:after="0" w:line="240" w:lineRule="auto"/>
        <w:jc w:val="center"/>
        <w:outlineLvl w:val="0"/>
        <w:rPr>
          <w:rFonts w:ascii="Times New Roman" w:eastAsia="Times New Roman" w:hAnsi="Times New Roman" w:cs="Times New Roman"/>
          <w:b/>
          <w:sz w:val="24"/>
          <w:szCs w:val="24"/>
          <w:lang w:val="kk-KZ" w:eastAsia="ru-RU"/>
        </w:rPr>
      </w:pPr>
    </w:p>
    <w:p w:rsidR="005274E3" w:rsidRPr="005274E3" w:rsidRDefault="005274E3" w:rsidP="005274E3">
      <w:pPr>
        <w:spacing w:after="0" w:line="240" w:lineRule="auto"/>
        <w:jc w:val="center"/>
        <w:rPr>
          <w:rFonts w:ascii="Times New Roman" w:eastAsia="Times New Roman" w:hAnsi="Times New Roman" w:cs="Times New Roman"/>
          <w:b/>
          <w:bCs/>
          <w:kern w:val="36"/>
          <w:sz w:val="28"/>
          <w:szCs w:val="28"/>
          <w:lang w:eastAsia="ru-RU"/>
        </w:rPr>
      </w:pPr>
      <w:r w:rsidRPr="005274E3">
        <w:rPr>
          <w:rFonts w:ascii="Times New Roman" w:eastAsia="Times New Roman" w:hAnsi="Times New Roman" w:cs="Times New Roman"/>
          <w:b/>
          <w:bCs/>
          <w:kern w:val="36"/>
          <w:sz w:val="28"/>
          <w:szCs w:val="28"/>
          <w:lang w:eastAsia="ru-RU"/>
        </w:rPr>
        <w:t>Задания на СРС</w:t>
      </w:r>
      <w:r w:rsidR="008B593F">
        <w:rPr>
          <w:rFonts w:ascii="Times New Roman" w:eastAsia="Times New Roman" w:hAnsi="Times New Roman" w:cs="Times New Roman"/>
          <w:b/>
          <w:bCs/>
          <w:kern w:val="36"/>
          <w:sz w:val="28"/>
          <w:szCs w:val="28"/>
          <w:lang w:eastAsia="ru-RU"/>
        </w:rPr>
        <w:t>П</w:t>
      </w:r>
      <w:r w:rsidRPr="005274E3">
        <w:rPr>
          <w:rFonts w:ascii="Times New Roman" w:eastAsia="Times New Roman" w:hAnsi="Times New Roman" w:cs="Times New Roman"/>
          <w:b/>
          <w:bCs/>
          <w:kern w:val="36"/>
          <w:sz w:val="28"/>
          <w:szCs w:val="28"/>
          <w:lang w:eastAsia="ru-RU"/>
        </w:rPr>
        <w:t xml:space="preserve"> и график выполнения СРС</w:t>
      </w:r>
    </w:p>
    <w:p w:rsidR="005274E3" w:rsidRPr="005274E3" w:rsidRDefault="005274E3" w:rsidP="005274E3">
      <w:pPr>
        <w:spacing w:after="0" w:line="240" w:lineRule="auto"/>
        <w:jc w:val="center"/>
        <w:rPr>
          <w:rFonts w:ascii="Times New Roman" w:eastAsia="Times New Roman" w:hAnsi="Times New Roman" w:cs="Times New Roman"/>
          <w:b/>
          <w:bCs/>
          <w:kern w:val="36"/>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5274E3" w:rsidRPr="005274E3" w:rsidTr="00192AA6">
        <w:tc>
          <w:tcPr>
            <w:tcW w:w="534" w:type="dxa"/>
          </w:tcPr>
          <w:p w:rsidR="005274E3" w:rsidRPr="005274E3" w:rsidRDefault="005274E3" w:rsidP="005274E3">
            <w:pPr>
              <w:spacing w:after="0" w:line="240" w:lineRule="auto"/>
              <w:jc w:val="both"/>
              <w:rPr>
                <w:rFonts w:ascii="Times New Roman" w:eastAsia="Times New Roman" w:hAnsi="Times New Roman" w:cs="Times New Roman"/>
                <w:bCs/>
                <w:kern w:val="36"/>
                <w:sz w:val="28"/>
                <w:szCs w:val="28"/>
                <w:lang w:eastAsia="ru-RU"/>
              </w:rPr>
            </w:pPr>
            <w:r w:rsidRPr="005274E3">
              <w:rPr>
                <w:rFonts w:ascii="Times New Roman" w:eastAsia="Times New Roman" w:hAnsi="Times New Roman" w:cs="Times New Roman"/>
                <w:bCs/>
                <w:kern w:val="36"/>
                <w:sz w:val="28"/>
                <w:szCs w:val="28"/>
                <w:lang w:eastAsia="ru-RU"/>
              </w:rPr>
              <w:t>№</w:t>
            </w:r>
          </w:p>
        </w:tc>
        <w:tc>
          <w:tcPr>
            <w:tcW w:w="4251" w:type="dxa"/>
          </w:tcPr>
          <w:p w:rsidR="005274E3" w:rsidRPr="005274E3" w:rsidRDefault="005274E3" w:rsidP="005274E3">
            <w:pPr>
              <w:spacing w:after="0" w:line="240" w:lineRule="auto"/>
              <w:jc w:val="both"/>
              <w:rPr>
                <w:rFonts w:ascii="Times New Roman" w:eastAsia="Times New Roman" w:hAnsi="Times New Roman" w:cs="Times New Roman"/>
                <w:bCs/>
                <w:kern w:val="36"/>
                <w:sz w:val="28"/>
                <w:szCs w:val="28"/>
                <w:lang w:eastAsia="ru-RU"/>
              </w:rPr>
            </w:pPr>
            <w:r w:rsidRPr="005274E3">
              <w:rPr>
                <w:rFonts w:ascii="Times New Roman" w:eastAsia="Times New Roman" w:hAnsi="Times New Roman" w:cs="Times New Roman"/>
                <w:sz w:val="28"/>
                <w:szCs w:val="28"/>
                <w:lang w:eastAsia="ru-RU"/>
              </w:rPr>
              <w:t>Задания на СРС*</w:t>
            </w:r>
          </w:p>
        </w:tc>
        <w:tc>
          <w:tcPr>
            <w:tcW w:w="2393" w:type="dxa"/>
          </w:tcPr>
          <w:p w:rsidR="005274E3" w:rsidRPr="005274E3" w:rsidRDefault="005274E3" w:rsidP="005274E3">
            <w:pPr>
              <w:spacing w:after="0" w:line="240" w:lineRule="auto"/>
              <w:jc w:val="both"/>
              <w:rPr>
                <w:rFonts w:ascii="Times New Roman" w:eastAsia="Times New Roman" w:hAnsi="Times New Roman" w:cs="Times New Roman"/>
                <w:bCs/>
                <w:kern w:val="36"/>
                <w:sz w:val="28"/>
                <w:szCs w:val="28"/>
                <w:lang w:eastAsia="ru-RU"/>
              </w:rPr>
            </w:pPr>
            <w:r w:rsidRPr="005274E3">
              <w:rPr>
                <w:rFonts w:ascii="Times New Roman" w:eastAsia="Times New Roman" w:hAnsi="Times New Roman" w:cs="Times New Roman"/>
                <w:bCs/>
                <w:kern w:val="36"/>
                <w:sz w:val="28"/>
                <w:szCs w:val="28"/>
                <w:lang w:eastAsia="ru-RU"/>
              </w:rPr>
              <w:t>Форма выполнения СРС</w:t>
            </w:r>
          </w:p>
        </w:tc>
        <w:tc>
          <w:tcPr>
            <w:tcW w:w="2393" w:type="dxa"/>
          </w:tcPr>
          <w:p w:rsidR="005274E3" w:rsidRPr="005274E3" w:rsidRDefault="005274E3" w:rsidP="005274E3">
            <w:pPr>
              <w:spacing w:after="0" w:line="240" w:lineRule="auto"/>
              <w:jc w:val="both"/>
              <w:rPr>
                <w:rFonts w:ascii="Times New Roman" w:eastAsia="Times New Roman" w:hAnsi="Times New Roman" w:cs="Times New Roman"/>
                <w:bCs/>
                <w:kern w:val="36"/>
                <w:sz w:val="28"/>
                <w:szCs w:val="28"/>
                <w:lang w:eastAsia="ru-RU"/>
              </w:rPr>
            </w:pPr>
            <w:r w:rsidRPr="005274E3">
              <w:rPr>
                <w:rFonts w:ascii="Times New Roman" w:eastAsia="Times New Roman" w:hAnsi="Times New Roman" w:cs="Times New Roman"/>
                <w:bCs/>
                <w:kern w:val="36"/>
                <w:sz w:val="28"/>
                <w:szCs w:val="28"/>
                <w:lang w:eastAsia="ru-RU"/>
              </w:rPr>
              <w:t>Сроки сдачи СРС** (учебная неделя)</w:t>
            </w:r>
          </w:p>
        </w:tc>
      </w:tr>
      <w:tr w:rsidR="005274E3" w:rsidRPr="005274E3" w:rsidTr="00192AA6">
        <w:tc>
          <w:tcPr>
            <w:tcW w:w="534"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1</w:t>
            </w:r>
          </w:p>
        </w:tc>
        <w:tc>
          <w:tcPr>
            <w:tcW w:w="4251" w:type="dxa"/>
          </w:tcPr>
          <w:p w:rsidR="005274E3" w:rsidRPr="005002C2" w:rsidRDefault="001E4288" w:rsidP="008505B5">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hAnsi="Times New Roman" w:cs="Times New Roman"/>
                <w:sz w:val="24"/>
                <w:szCs w:val="24"/>
              </w:rPr>
              <w:t>Составить ЛБЗ «Основные характеристики организации»</w:t>
            </w:r>
          </w:p>
        </w:tc>
        <w:tc>
          <w:tcPr>
            <w:tcW w:w="2393"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5002C2" w:rsidRDefault="00F32A73" w:rsidP="00294070">
            <w:pPr>
              <w:spacing w:after="0" w:line="240" w:lineRule="auto"/>
              <w:jc w:val="center"/>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3</w:t>
            </w:r>
            <w:r w:rsidR="005274E3" w:rsidRPr="005002C2">
              <w:rPr>
                <w:rFonts w:ascii="Times New Roman" w:eastAsia="Times New Roman" w:hAnsi="Times New Roman" w:cs="Times New Roman"/>
                <w:bCs/>
                <w:kern w:val="36"/>
                <w:sz w:val="24"/>
                <w:szCs w:val="24"/>
                <w:lang w:eastAsia="ru-RU"/>
              </w:rPr>
              <w:t xml:space="preserve"> неделя</w:t>
            </w:r>
          </w:p>
        </w:tc>
      </w:tr>
      <w:tr w:rsidR="005274E3" w:rsidRPr="005274E3" w:rsidTr="00192AA6">
        <w:tc>
          <w:tcPr>
            <w:tcW w:w="534"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2</w:t>
            </w:r>
          </w:p>
        </w:tc>
        <w:tc>
          <w:tcPr>
            <w:tcW w:w="4251" w:type="dxa"/>
          </w:tcPr>
          <w:p w:rsidR="005274E3" w:rsidRPr="005002C2" w:rsidRDefault="001E4288" w:rsidP="008505B5">
            <w:pPr>
              <w:spacing w:after="0" w:line="240" w:lineRule="auto"/>
              <w:jc w:val="both"/>
              <w:rPr>
                <w:rFonts w:ascii="Times New Roman" w:eastAsia="Times New Roman" w:hAnsi="Times New Roman" w:cs="Times New Roman"/>
                <w:sz w:val="24"/>
                <w:szCs w:val="24"/>
                <w:lang w:eastAsia="ru-RU"/>
              </w:rPr>
            </w:pPr>
            <w:r w:rsidRPr="005002C2">
              <w:rPr>
                <w:rFonts w:ascii="Times New Roman" w:hAnsi="Times New Roman" w:cs="Times New Roman"/>
                <w:sz w:val="24"/>
                <w:szCs w:val="24"/>
                <w:lang w:val="kk-KZ"/>
              </w:rPr>
              <w:t>Выделите основные типы людей в организации по тесту  Р.Белбина «Командные роли»</w:t>
            </w:r>
          </w:p>
        </w:tc>
        <w:tc>
          <w:tcPr>
            <w:tcW w:w="2393"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5002C2" w:rsidRDefault="00F32A73" w:rsidP="00294070">
            <w:pPr>
              <w:spacing w:after="0" w:line="240" w:lineRule="auto"/>
              <w:jc w:val="center"/>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4</w:t>
            </w:r>
            <w:r w:rsidR="005274E3" w:rsidRPr="005002C2">
              <w:rPr>
                <w:rFonts w:ascii="Times New Roman" w:eastAsia="Times New Roman" w:hAnsi="Times New Roman" w:cs="Times New Roman"/>
                <w:bCs/>
                <w:kern w:val="36"/>
                <w:sz w:val="24"/>
                <w:szCs w:val="24"/>
                <w:lang w:eastAsia="ru-RU"/>
              </w:rPr>
              <w:t xml:space="preserve"> неделя</w:t>
            </w:r>
          </w:p>
        </w:tc>
      </w:tr>
      <w:tr w:rsidR="005274E3" w:rsidRPr="005274E3" w:rsidTr="00192AA6">
        <w:tc>
          <w:tcPr>
            <w:tcW w:w="534"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3</w:t>
            </w:r>
          </w:p>
        </w:tc>
        <w:tc>
          <w:tcPr>
            <w:tcW w:w="4251" w:type="dxa"/>
          </w:tcPr>
          <w:p w:rsidR="005274E3" w:rsidRPr="005002C2" w:rsidRDefault="005002C2" w:rsidP="001E4288">
            <w:pPr>
              <w:spacing w:after="0" w:line="240" w:lineRule="auto"/>
              <w:jc w:val="both"/>
              <w:rPr>
                <w:rFonts w:ascii="Times New Roman" w:eastAsia="Times New Roman" w:hAnsi="Times New Roman" w:cs="Times New Roman"/>
                <w:sz w:val="24"/>
                <w:szCs w:val="24"/>
                <w:lang w:eastAsia="ru-RU"/>
              </w:rPr>
            </w:pPr>
            <w:r w:rsidRPr="005002C2">
              <w:rPr>
                <w:rFonts w:ascii="Times New Roman" w:hAnsi="Times New Roman" w:cs="Times New Roman"/>
                <w:spacing w:val="-12"/>
                <w:sz w:val="24"/>
                <w:szCs w:val="24"/>
              </w:rPr>
              <w:t xml:space="preserve">Прием </w:t>
            </w:r>
            <w:r w:rsidR="008B593F" w:rsidRPr="005002C2">
              <w:rPr>
                <w:rFonts w:ascii="Times New Roman" w:hAnsi="Times New Roman" w:cs="Times New Roman"/>
                <w:spacing w:val="-12"/>
                <w:sz w:val="24"/>
                <w:szCs w:val="24"/>
              </w:rPr>
              <w:t>СРС</w:t>
            </w:r>
            <w:r w:rsidRPr="005002C2">
              <w:rPr>
                <w:rFonts w:ascii="Times New Roman" w:hAnsi="Times New Roman" w:cs="Times New Roman"/>
                <w:spacing w:val="-12"/>
                <w:sz w:val="24"/>
                <w:szCs w:val="24"/>
              </w:rPr>
              <w:t xml:space="preserve"> 1.</w:t>
            </w:r>
            <w:r w:rsidR="008B593F" w:rsidRPr="005002C2">
              <w:rPr>
                <w:rFonts w:ascii="Times New Roman" w:hAnsi="Times New Roman" w:cs="Times New Roman"/>
                <w:spacing w:val="-12"/>
                <w:sz w:val="24"/>
                <w:szCs w:val="24"/>
              </w:rPr>
              <w:t xml:space="preserve"> </w:t>
            </w:r>
            <w:r w:rsidR="001E4288" w:rsidRPr="005002C2">
              <w:rPr>
                <w:rFonts w:ascii="Times New Roman" w:hAnsi="Times New Roman" w:cs="Times New Roman"/>
                <w:color w:val="000000"/>
                <w:spacing w:val="-10"/>
                <w:sz w:val="24"/>
                <w:szCs w:val="24"/>
              </w:rPr>
              <w:t>Проведите диагностику мотивационной структуры личности</w:t>
            </w:r>
            <w:r w:rsidR="001E4288" w:rsidRPr="005002C2">
              <w:rPr>
                <w:rFonts w:ascii="Times New Roman" w:hAnsi="Times New Roman" w:cs="Times New Roman"/>
                <w:bCs/>
                <w:sz w:val="24"/>
                <w:szCs w:val="24"/>
              </w:rPr>
              <w:t>; п</w:t>
            </w:r>
            <w:r w:rsidR="001E4288" w:rsidRPr="005002C2">
              <w:rPr>
                <w:rFonts w:ascii="Times New Roman" w:hAnsi="Times New Roman" w:cs="Times New Roman"/>
                <w:sz w:val="24"/>
                <w:szCs w:val="24"/>
              </w:rPr>
              <w:t xml:space="preserve">роведите диагностику уровня </w:t>
            </w:r>
            <w:proofErr w:type="spellStart"/>
            <w:r w:rsidR="001E4288" w:rsidRPr="005002C2">
              <w:rPr>
                <w:rFonts w:ascii="Times New Roman" w:hAnsi="Times New Roman" w:cs="Times New Roman"/>
                <w:sz w:val="24"/>
                <w:szCs w:val="24"/>
              </w:rPr>
              <w:t>самоактуализации</w:t>
            </w:r>
            <w:proofErr w:type="spellEnd"/>
            <w:r w:rsidR="001E4288" w:rsidRPr="005002C2">
              <w:rPr>
                <w:rFonts w:ascii="Times New Roman" w:hAnsi="Times New Roman" w:cs="Times New Roman"/>
                <w:sz w:val="24"/>
                <w:szCs w:val="24"/>
              </w:rPr>
              <w:t xml:space="preserve"> личности в организации</w:t>
            </w:r>
          </w:p>
        </w:tc>
        <w:tc>
          <w:tcPr>
            <w:tcW w:w="2393" w:type="dxa"/>
          </w:tcPr>
          <w:p w:rsidR="005274E3" w:rsidRPr="005002C2" w:rsidRDefault="005274E3" w:rsidP="005274E3">
            <w:pPr>
              <w:spacing w:after="0" w:line="240" w:lineRule="auto"/>
              <w:jc w:val="both"/>
              <w:rPr>
                <w:rFonts w:ascii="Times New Roman" w:eastAsia="Times New Roman" w:hAnsi="Times New Roman" w:cs="Times New Roman"/>
                <w:sz w:val="24"/>
                <w:szCs w:val="24"/>
                <w:lang w:eastAsia="ru-RU"/>
              </w:rPr>
            </w:pPr>
            <w:r w:rsidRPr="005002C2">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5002C2" w:rsidRDefault="00F32A73" w:rsidP="00294070">
            <w:pPr>
              <w:spacing w:after="0" w:line="240" w:lineRule="auto"/>
              <w:jc w:val="center"/>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5</w:t>
            </w:r>
            <w:r w:rsidR="005274E3" w:rsidRPr="005002C2">
              <w:rPr>
                <w:rFonts w:ascii="Times New Roman" w:eastAsia="Times New Roman" w:hAnsi="Times New Roman" w:cs="Times New Roman"/>
                <w:bCs/>
                <w:kern w:val="36"/>
                <w:sz w:val="24"/>
                <w:szCs w:val="24"/>
                <w:lang w:eastAsia="ru-RU"/>
              </w:rPr>
              <w:t xml:space="preserve"> неделя</w:t>
            </w:r>
          </w:p>
        </w:tc>
      </w:tr>
      <w:tr w:rsidR="005274E3" w:rsidRPr="005274E3" w:rsidTr="00192AA6">
        <w:tc>
          <w:tcPr>
            <w:tcW w:w="534"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4</w:t>
            </w:r>
          </w:p>
        </w:tc>
        <w:tc>
          <w:tcPr>
            <w:tcW w:w="4251" w:type="dxa"/>
          </w:tcPr>
          <w:p w:rsidR="005274E3" w:rsidRPr="005002C2" w:rsidRDefault="005002C2" w:rsidP="008505B5">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hAnsi="Times New Roman" w:cs="Times New Roman"/>
                <w:spacing w:val="-12"/>
                <w:sz w:val="24"/>
                <w:szCs w:val="24"/>
              </w:rPr>
              <w:t>Составить кейс-</w:t>
            </w:r>
            <w:proofErr w:type="spellStart"/>
            <w:r w:rsidRPr="005002C2">
              <w:rPr>
                <w:rFonts w:ascii="Times New Roman" w:hAnsi="Times New Roman" w:cs="Times New Roman"/>
                <w:spacing w:val="-12"/>
                <w:sz w:val="24"/>
                <w:szCs w:val="24"/>
              </w:rPr>
              <w:t>стади</w:t>
            </w:r>
            <w:proofErr w:type="spellEnd"/>
            <w:r w:rsidRPr="005002C2">
              <w:rPr>
                <w:rFonts w:ascii="Times New Roman" w:hAnsi="Times New Roman" w:cs="Times New Roman"/>
                <w:spacing w:val="-12"/>
                <w:sz w:val="24"/>
                <w:szCs w:val="24"/>
              </w:rPr>
              <w:t xml:space="preserve"> </w:t>
            </w:r>
            <w:r w:rsidRPr="005002C2">
              <w:rPr>
                <w:rFonts w:ascii="Times New Roman" w:hAnsi="Times New Roman" w:cs="Times New Roman"/>
                <w:color w:val="000000"/>
                <w:spacing w:val="-10"/>
                <w:sz w:val="24"/>
                <w:szCs w:val="24"/>
              </w:rPr>
              <w:t>«Влияние стиля руководства на успешность организации»</w:t>
            </w:r>
          </w:p>
        </w:tc>
        <w:tc>
          <w:tcPr>
            <w:tcW w:w="2393"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5002C2" w:rsidRDefault="005002C2" w:rsidP="005002C2">
            <w:pPr>
              <w:spacing w:after="0" w:line="240" w:lineRule="auto"/>
              <w:jc w:val="center"/>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8</w:t>
            </w:r>
            <w:r w:rsidR="005274E3" w:rsidRPr="005002C2">
              <w:rPr>
                <w:rFonts w:ascii="Times New Roman" w:eastAsia="Times New Roman" w:hAnsi="Times New Roman" w:cs="Times New Roman"/>
                <w:bCs/>
                <w:kern w:val="36"/>
                <w:sz w:val="24"/>
                <w:szCs w:val="24"/>
                <w:lang w:eastAsia="ru-RU"/>
              </w:rPr>
              <w:t xml:space="preserve"> неделя</w:t>
            </w:r>
          </w:p>
        </w:tc>
      </w:tr>
      <w:tr w:rsidR="005274E3" w:rsidRPr="005274E3" w:rsidTr="00847EA1">
        <w:trPr>
          <w:trHeight w:val="85"/>
        </w:trPr>
        <w:tc>
          <w:tcPr>
            <w:tcW w:w="534"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5</w:t>
            </w:r>
          </w:p>
        </w:tc>
        <w:tc>
          <w:tcPr>
            <w:tcW w:w="4251" w:type="dxa"/>
          </w:tcPr>
          <w:p w:rsidR="005274E3" w:rsidRPr="005002C2" w:rsidRDefault="005002C2" w:rsidP="00C161D0">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hAnsi="Times New Roman" w:cs="Times New Roman"/>
                <w:sz w:val="24"/>
                <w:szCs w:val="24"/>
                <w:lang w:val="kk-KZ"/>
              </w:rPr>
              <w:t>Прием СРС 2.</w:t>
            </w:r>
            <w:r w:rsidRPr="005002C2">
              <w:rPr>
                <w:rFonts w:ascii="Times New Roman" w:hAnsi="Times New Roman" w:cs="Times New Roman"/>
                <w:sz w:val="24"/>
                <w:szCs w:val="24"/>
              </w:rPr>
              <w:t xml:space="preserve"> </w:t>
            </w:r>
            <w:r w:rsidRPr="005002C2">
              <w:rPr>
                <w:rFonts w:ascii="Times New Roman" w:hAnsi="Times New Roman" w:cs="Times New Roman"/>
                <w:spacing w:val="-12"/>
                <w:sz w:val="24"/>
                <w:szCs w:val="24"/>
              </w:rPr>
              <w:t>Составьте кейс-</w:t>
            </w:r>
            <w:proofErr w:type="spellStart"/>
            <w:r w:rsidRPr="005002C2">
              <w:rPr>
                <w:rFonts w:ascii="Times New Roman" w:hAnsi="Times New Roman" w:cs="Times New Roman"/>
                <w:spacing w:val="-12"/>
                <w:sz w:val="24"/>
                <w:szCs w:val="24"/>
              </w:rPr>
              <w:t>стади</w:t>
            </w:r>
            <w:proofErr w:type="spellEnd"/>
            <w:r w:rsidRPr="005002C2">
              <w:rPr>
                <w:rFonts w:ascii="Times New Roman" w:hAnsi="Times New Roman" w:cs="Times New Roman"/>
                <w:spacing w:val="-12"/>
                <w:sz w:val="24"/>
                <w:szCs w:val="24"/>
              </w:rPr>
              <w:t xml:space="preserve"> «Конфликты в организации»</w:t>
            </w:r>
          </w:p>
        </w:tc>
        <w:tc>
          <w:tcPr>
            <w:tcW w:w="2393"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5002C2" w:rsidRDefault="00F32A73" w:rsidP="00294070">
            <w:pPr>
              <w:spacing w:after="0" w:line="240" w:lineRule="auto"/>
              <w:jc w:val="center"/>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10</w:t>
            </w:r>
            <w:r w:rsidR="005274E3" w:rsidRPr="005002C2">
              <w:rPr>
                <w:rFonts w:ascii="Times New Roman" w:eastAsia="Times New Roman" w:hAnsi="Times New Roman" w:cs="Times New Roman"/>
                <w:bCs/>
                <w:kern w:val="36"/>
                <w:sz w:val="24"/>
                <w:szCs w:val="24"/>
                <w:lang w:eastAsia="ru-RU"/>
              </w:rPr>
              <w:t xml:space="preserve"> неделя</w:t>
            </w:r>
          </w:p>
        </w:tc>
      </w:tr>
      <w:tr w:rsidR="005274E3" w:rsidRPr="005274E3" w:rsidTr="00192AA6">
        <w:tc>
          <w:tcPr>
            <w:tcW w:w="534"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6</w:t>
            </w:r>
          </w:p>
        </w:tc>
        <w:tc>
          <w:tcPr>
            <w:tcW w:w="4251" w:type="dxa"/>
          </w:tcPr>
          <w:p w:rsidR="005274E3" w:rsidRPr="005002C2" w:rsidRDefault="005002C2" w:rsidP="00C161D0">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hAnsi="Times New Roman" w:cs="Times New Roman"/>
                <w:spacing w:val="-12"/>
                <w:sz w:val="24"/>
                <w:szCs w:val="24"/>
              </w:rPr>
              <w:t xml:space="preserve">Составить свое резюме и провести </w:t>
            </w:r>
            <w:proofErr w:type="gramStart"/>
            <w:r w:rsidRPr="005002C2">
              <w:rPr>
                <w:rFonts w:ascii="Times New Roman" w:hAnsi="Times New Roman" w:cs="Times New Roman"/>
                <w:spacing w:val="-12"/>
                <w:sz w:val="24"/>
                <w:szCs w:val="24"/>
              </w:rPr>
              <w:t>его  анализ</w:t>
            </w:r>
            <w:proofErr w:type="gramEnd"/>
          </w:p>
        </w:tc>
        <w:tc>
          <w:tcPr>
            <w:tcW w:w="2393" w:type="dxa"/>
          </w:tcPr>
          <w:p w:rsidR="005274E3" w:rsidRPr="005002C2"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5002C2" w:rsidRDefault="00F32A73" w:rsidP="005002C2">
            <w:pPr>
              <w:spacing w:after="0" w:line="240" w:lineRule="auto"/>
              <w:jc w:val="center"/>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1</w:t>
            </w:r>
            <w:r w:rsidR="005002C2" w:rsidRPr="005002C2">
              <w:rPr>
                <w:rFonts w:ascii="Times New Roman" w:eastAsia="Times New Roman" w:hAnsi="Times New Roman" w:cs="Times New Roman"/>
                <w:bCs/>
                <w:kern w:val="36"/>
                <w:sz w:val="24"/>
                <w:szCs w:val="24"/>
                <w:lang w:eastAsia="ru-RU"/>
              </w:rPr>
              <w:t>4</w:t>
            </w:r>
            <w:r w:rsidR="005274E3" w:rsidRPr="005002C2">
              <w:rPr>
                <w:rFonts w:ascii="Times New Roman" w:eastAsia="Times New Roman" w:hAnsi="Times New Roman" w:cs="Times New Roman"/>
                <w:bCs/>
                <w:kern w:val="36"/>
                <w:sz w:val="24"/>
                <w:szCs w:val="24"/>
                <w:lang w:eastAsia="ru-RU"/>
              </w:rPr>
              <w:t xml:space="preserve"> неделя</w:t>
            </w:r>
          </w:p>
        </w:tc>
      </w:tr>
      <w:tr w:rsidR="00C161D0" w:rsidRPr="005274E3" w:rsidTr="00192AA6">
        <w:tc>
          <w:tcPr>
            <w:tcW w:w="534" w:type="dxa"/>
          </w:tcPr>
          <w:p w:rsidR="00C161D0" w:rsidRPr="005002C2" w:rsidRDefault="00294070" w:rsidP="005274E3">
            <w:pPr>
              <w:spacing w:after="0" w:line="240" w:lineRule="auto"/>
              <w:jc w:val="both"/>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7</w:t>
            </w:r>
          </w:p>
        </w:tc>
        <w:tc>
          <w:tcPr>
            <w:tcW w:w="4251" w:type="dxa"/>
          </w:tcPr>
          <w:p w:rsidR="00C161D0" w:rsidRPr="005002C2" w:rsidRDefault="005002C2" w:rsidP="005002C2">
            <w:pPr>
              <w:jc w:val="both"/>
              <w:rPr>
                <w:rFonts w:ascii="Times New Roman" w:hAnsi="Times New Roman" w:cs="Times New Roman"/>
                <w:sz w:val="24"/>
                <w:szCs w:val="24"/>
              </w:rPr>
            </w:pPr>
            <w:r w:rsidRPr="005002C2">
              <w:rPr>
                <w:rFonts w:ascii="Times New Roman" w:hAnsi="Times New Roman" w:cs="Times New Roman"/>
                <w:sz w:val="24"/>
                <w:szCs w:val="24"/>
                <w:lang w:val="kk-KZ"/>
              </w:rPr>
              <w:t>Прием СРС 3</w:t>
            </w:r>
            <w:r w:rsidRPr="005002C2">
              <w:rPr>
                <w:rFonts w:ascii="Times New Roman" w:hAnsi="Times New Roman" w:cs="Times New Roman"/>
                <w:sz w:val="24"/>
                <w:szCs w:val="24"/>
                <w:lang w:val="kk-KZ"/>
              </w:rPr>
              <w:t>.</w:t>
            </w:r>
            <w:r w:rsidRPr="005002C2">
              <w:rPr>
                <w:rFonts w:ascii="Times New Roman" w:hAnsi="Times New Roman" w:cs="Times New Roman"/>
                <w:sz w:val="24"/>
                <w:szCs w:val="24"/>
              </w:rPr>
              <w:t xml:space="preserve"> </w:t>
            </w:r>
            <w:r w:rsidRPr="005002C2">
              <w:rPr>
                <w:rFonts w:ascii="Times New Roman" w:hAnsi="Times New Roman" w:cs="Times New Roman"/>
                <w:sz w:val="24"/>
                <w:szCs w:val="24"/>
                <w:lang w:val="kk-KZ"/>
              </w:rPr>
              <w:t>Созда</w:t>
            </w:r>
            <w:r w:rsidRPr="005002C2">
              <w:rPr>
                <w:rFonts w:ascii="Times New Roman" w:hAnsi="Times New Roman" w:cs="Times New Roman"/>
                <w:sz w:val="24"/>
                <w:szCs w:val="24"/>
                <w:lang w:val="kk-KZ"/>
              </w:rPr>
              <w:t>ть</w:t>
            </w:r>
            <w:r w:rsidRPr="005002C2">
              <w:rPr>
                <w:rFonts w:ascii="Times New Roman" w:hAnsi="Times New Roman" w:cs="Times New Roman"/>
                <w:sz w:val="24"/>
                <w:szCs w:val="24"/>
                <w:lang w:val="kk-KZ"/>
              </w:rPr>
              <w:t xml:space="preserve"> проект технологии </w:t>
            </w:r>
            <w:proofErr w:type="spellStart"/>
            <w:r w:rsidRPr="005002C2">
              <w:rPr>
                <w:rFonts w:ascii="Times New Roman" w:hAnsi="Times New Roman" w:cs="Times New Roman"/>
                <w:sz w:val="24"/>
                <w:szCs w:val="24"/>
              </w:rPr>
              <w:t>Ассесмент</w:t>
            </w:r>
            <w:proofErr w:type="spellEnd"/>
            <w:r w:rsidRPr="005002C2">
              <w:rPr>
                <w:rFonts w:ascii="Times New Roman" w:hAnsi="Times New Roman" w:cs="Times New Roman"/>
                <w:sz w:val="24"/>
                <w:szCs w:val="24"/>
              </w:rPr>
              <w:t>-Центр</w:t>
            </w:r>
            <w:r w:rsidRPr="005002C2">
              <w:rPr>
                <w:rFonts w:ascii="Times New Roman" w:hAnsi="Times New Roman" w:cs="Times New Roman"/>
                <w:sz w:val="24"/>
                <w:szCs w:val="24"/>
              </w:rPr>
              <w:t xml:space="preserve"> в организации </w:t>
            </w:r>
          </w:p>
        </w:tc>
        <w:tc>
          <w:tcPr>
            <w:tcW w:w="2393" w:type="dxa"/>
          </w:tcPr>
          <w:p w:rsidR="00C161D0" w:rsidRPr="005002C2" w:rsidRDefault="00294070" w:rsidP="005274E3">
            <w:pPr>
              <w:spacing w:after="0" w:line="240" w:lineRule="auto"/>
              <w:jc w:val="both"/>
              <w:rPr>
                <w:rFonts w:ascii="Times New Roman" w:eastAsia="Times New Roman" w:hAnsi="Times New Roman" w:cs="Times New Roman"/>
                <w:sz w:val="24"/>
                <w:szCs w:val="24"/>
                <w:lang w:eastAsia="ru-RU"/>
              </w:rPr>
            </w:pPr>
            <w:r w:rsidRPr="005002C2">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C161D0" w:rsidRPr="005002C2" w:rsidRDefault="00F32A73" w:rsidP="00294070">
            <w:pPr>
              <w:spacing w:after="0" w:line="240" w:lineRule="auto"/>
              <w:jc w:val="center"/>
              <w:rPr>
                <w:rFonts w:ascii="Times New Roman" w:eastAsia="Times New Roman" w:hAnsi="Times New Roman" w:cs="Times New Roman"/>
                <w:bCs/>
                <w:kern w:val="36"/>
                <w:sz w:val="24"/>
                <w:szCs w:val="24"/>
                <w:lang w:eastAsia="ru-RU"/>
              </w:rPr>
            </w:pPr>
            <w:r w:rsidRPr="005002C2">
              <w:rPr>
                <w:rFonts w:ascii="Times New Roman" w:eastAsia="Times New Roman" w:hAnsi="Times New Roman" w:cs="Times New Roman"/>
                <w:bCs/>
                <w:kern w:val="36"/>
                <w:sz w:val="24"/>
                <w:szCs w:val="24"/>
                <w:lang w:eastAsia="ru-RU"/>
              </w:rPr>
              <w:t>15</w:t>
            </w:r>
            <w:r w:rsidR="00C161D0" w:rsidRPr="005002C2">
              <w:rPr>
                <w:rFonts w:ascii="Times New Roman" w:eastAsia="Times New Roman" w:hAnsi="Times New Roman" w:cs="Times New Roman"/>
                <w:bCs/>
                <w:kern w:val="36"/>
                <w:sz w:val="24"/>
                <w:szCs w:val="24"/>
                <w:lang w:eastAsia="ru-RU"/>
              </w:rPr>
              <w:t xml:space="preserve"> неделя</w:t>
            </w:r>
            <w:bookmarkStart w:id="0" w:name="_GoBack"/>
            <w:bookmarkEnd w:id="0"/>
          </w:p>
        </w:tc>
      </w:tr>
    </w:tbl>
    <w:p w:rsidR="005274E3" w:rsidRDefault="005274E3" w:rsidP="007304A3">
      <w:pPr>
        <w:spacing w:after="0" w:line="240" w:lineRule="auto"/>
        <w:jc w:val="center"/>
        <w:outlineLvl w:val="0"/>
        <w:rPr>
          <w:rFonts w:ascii="Times New Roman" w:eastAsia="Times New Roman" w:hAnsi="Times New Roman" w:cs="Times New Roman"/>
          <w:b/>
          <w:sz w:val="24"/>
          <w:szCs w:val="24"/>
          <w:lang w:val="kk-KZ" w:eastAsia="ru-RU"/>
        </w:rPr>
      </w:pPr>
    </w:p>
    <w:p w:rsidR="005274E3" w:rsidRDefault="005274E3" w:rsidP="005274E3">
      <w:pPr>
        <w:spacing w:after="0" w:line="240" w:lineRule="auto"/>
        <w:outlineLvl w:val="0"/>
        <w:rPr>
          <w:rFonts w:ascii="Times New Roman" w:eastAsia="Times New Roman" w:hAnsi="Times New Roman" w:cs="Times New Roman"/>
          <w:b/>
          <w:sz w:val="24"/>
          <w:szCs w:val="24"/>
          <w:lang w:val="kk-KZ" w:eastAsia="ru-RU"/>
        </w:rPr>
      </w:pPr>
    </w:p>
    <w:p w:rsidR="00FE29B0" w:rsidRDefault="00FE29B0" w:rsidP="007304A3">
      <w:pPr>
        <w:spacing w:after="0" w:line="240" w:lineRule="auto"/>
        <w:jc w:val="center"/>
        <w:outlineLvl w:val="0"/>
        <w:rPr>
          <w:rFonts w:ascii="Times New Roman" w:eastAsia="Times New Roman" w:hAnsi="Times New Roman" w:cs="Times New Roman"/>
          <w:b/>
          <w:sz w:val="24"/>
          <w:szCs w:val="24"/>
          <w:lang w:val="kk-KZ" w:eastAsia="ru-RU"/>
        </w:rPr>
      </w:pPr>
    </w:p>
    <w:p w:rsidR="007304A3" w:rsidRPr="007304A3" w:rsidRDefault="007304A3" w:rsidP="007304A3">
      <w:pPr>
        <w:spacing w:after="0" w:line="240" w:lineRule="auto"/>
        <w:jc w:val="center"/>
        <w:outlineLvl w:val="0"/>
        <w:rPr>
          <w:rFonts w:ascii="Times New Roman" w:eastAsia="Times New Roman" w:hAnsi="Times New Roman" w:cs="Times New Roman"/>
          <w:b/>
          <w:sz w:val="28"/>
          <w:szCs w:val="28"/>
          <w:lang w:eastAsia="ru-RU"/>
        </w:rPr>
      </w:pPr>
      <w:r w:rsidRPr="007304A3">
        <w:rPr>
          <w:rFonts w:ascii="Times New Roman" w:eastAsia="Times New Roman" w:hAnsi="Times New Roman" w:cs="Times New Roman"/>
          <w:b/>
          <w:sz w:val="24"/>
          <w:szCs w:val="24"/>
          <w:lang w:val="kk-KZ" w:eastAsia="ru-RU"/>
        </w:rPr>
        <w:t>СРС 1.</w:t>
      </w:r>
      <w:r w:rsidRPr="007304A3">
        <w:rPr>
          <w:rFonts w:ascii="Times New Roman" w:eastAsia="Times New Roman" w:hAnsi="Times New Roman" w:cs="Times New Roman"/>
          <w:sz w:val="24"/>
          <w:szCs w:val="24"/>
          <w:lang w:eastAsia="ru-RU"/>
        </w:rPr>
        <w:t xml:space="preserve"> </w:t>
      </w:r>
      <w:r w:rsidRPr="007304A3">
        <w:rPr>
          <w:rFonts w:ascii="Times New Roman" w:eastAsia="Times New Roman" w:hAnsi="Times New Roman" w:cs="Times New Roman"/>
          <w:b/>
          <w:sz w:val="24"/>
          <w:szCs w:val="24"/>
          <w:lang w:eastAsia="ru-RU"/>
        </w:rPr>
        <w:t>Домашнее задание</w:t>
      </w:r>
    </w:p>
    <w:p w:rsidR="001F1BBE" w:rsidRDefault="001F1BBE" w:rsidP="007304A3">
      <w:pPr>
        <w:snapToGrid w:val="0"/>
        <w:spacing w:after="0" w:line="240" w:lineRule="auto"/>
        <w:ind w:right="-187"/>
        <w:jc w:val="center"/>
        <w:rPr>
          <w:rFonts w:ascii="Times New Roman" w:eastAsia="Times New Roman" w:hAnsi="Times New Roman" w:cs="Times New Roman"/>
          <w:b/>
          <w:sz w:val="24"/>
          <w:szCs w:val="24"/>
          <w:lang w:eastAsia="ru-RU"/>
        </w:rPr>
      </w:pPr>
    </w:p>
    <w:p w:rsidR="00DA5BCD" w:rsidRPr="0011405E" w:rsidRDefault="007304A3" w:rsidP="009837B7">
      <w:pPr>
        <w:snapToGrid w:val="0"/>
        <w:spacing w:after="0" w:line="240" w:lineRule="auto"/>
        <w:ind w:right="-187"/>
        <w:jc w:val="center"/>
        <w:rPr>
          <w:rFonts w:ascii="Times New Roman" w:eastAsia="Times New Roman" w:hAnsi="Times New Roman" w:cs="Times New Roman"/>
          <w:b/>
          <w:bCs/>
          <w:sz w:val="24"/>
          <w:szCs w:val="24"/>
          <w:lang w:eastAsia="ru-RU"/>
        </w:rPr>
      </w:pPr>
      <w:r w:rsidRPr="007304A3">
        <w:rPr>
          <w:rFonts w:ascii="Times New Roman" w:eastAsia="Times New Roman" w:hAnsi="Times New Roman" w:cs="Times New Roman"/>
          <w:b/>
          <w:sz w:val="24"/>
          <w:szCs w:val="24"/>
          <w:lang w:eastAsia="ru-RU"/>
        </w:rPr>
        <w:t>Тема 1.</w:t>
      </w:r>
      <w:r w:rsidRPr="007304A3">
        <w:rPr>
          <w:rFonts w:ascii="Times New Roman" w:eastAsia="Times New Roman" w:hAnsi="Times New Roman" w:cs="Times New Roman"/>
          <w:b/>
          <w:sz w:val="24"/>
          <w:szCs w:val="24"/>
          <w:lang w:val="kk-KZ" w:eastAsia="ru-RU"/>
        </w:rPr>
        <w:t xml:space="preserve"> </w:t>
      </w:r>
      <w:r w:rsidR="00E329DD" w:rsidRPr="0011405E">
        <w:rPr>
          <w:rFonts w:ascii="Times New Roman" w:hAnsi="Times New Roman" w:cs="Times New Roman"/>
          <w:b/>
          <w:sz w:val="24"/>
          <w:szCs w:val="24"/>
        </w:rPr>
        <w:t>Методы исследования личности в организационной психологии</w:t>
      </w:r>
    </w:p>
    <w:p w:rsidR="007304A3" w:rsidRPr="00DA5BCD" w:rsidRDefault="009A3A88" w:rsidP="007304A3">
      <w:pPr>
        <w:snapToGrid w:val="0"/>
        <w:spacing w:after="0" w:line="240" w:lineRule="auto"/>
        <w:ind w:right="-185"/>
        <w:jc w:val="center"/>
        <w:rPr>
          <w:rFonts w:ascii="Times New Roman" w:eastAsia="Times New Roman" w:hAnsi="Times New Roman" w:cs="Times New Roman"/>
          <w:b/>
          <w:bCs/>
          <w:sz w:val="24"/>
          <w:szCs w:val="24"/>
          <w:lang w:eastAsia="ru-RU"/>
        </w:rPr>
      </w:pPr>
      <w:r w:rsidRPr="00DA5BCD">
        <w:rPr>
          <w:rFonts w:ascii="Times New Roman" w:eastAsia="Times New Roman" w:hAnsi="Times New Roman" w:cs="Times New Roman"/>
          <w:b/>
          <w:bCs/>
          <w:sz w:val="24"/>
          <w:szCs w:val="24"/>
          <w:lang w:eastAsia="ru-RU"/>
        </w:rPr>
        <w:t>Задания:</w:t>
      </w:r>
    </w:p>
    <w:p w:rsidR="007304A3" w:rsidRPr="007304A3" w:rsidRDefault="007304A3" w:rsidP="007304A3">
      <w:pPr>
        <w:snapToGrid w:val="0"/>
        <w:spacing w:after="0" w:line="240" w:lineRule="auto"/>
        <w:ind w:right="-185"/>
        <w:jc w:val="both"/>
        <w:rPr>
          <w:rFonts w:ascii="Times New Roman" w:eastAsia="Times New Roman" w:hAnsi="Times New Roman" w:cs="Times New Roman"/>
          <w:bCs/>
          <w:sz w:val="24"/>
          <w:szCs w:val="24"/>
          <w:lang w:eastAsia="ru-RU"/>
        </w:rPr>
      </w:pPr>
      <w:r w:rsidRPr="007304A3">
        <w:rPr>
          <w:rFonts w:ascii="Times New Roman" w:eastAsia="Times New Roman" w:hAnsi="Times New Roman" w:cs="Times New Roman"/>
          <w:bCs/>
          <w:sz w:val="24"/>
          <w:szCs w:val="24"/>
          <w:lang w:eastAsia="ru-RU"/>
        </w:rPr>
        <w:t>1.</w:t>
      </w:r>
      <w:r w:rsidR="00E329DD">
        <w:rPr>
          <w:rFonts w:ascii="Times New Roman" w:eastAsia="Times New Roman" w:hAnsi="Times New Roman" w:cs="Times New Roman"/>
          <w:bCs/>
          <w:sz w:val="24"/>
          <w:szCs w:val="24"/>
          <w:lang w:eastAsia="ru-RU"/>
        </w:rPr>
        <w:t xml:space="preserve"> </w:t>
      </w:r>
      <w:r w:rsidRPr="007304A3">
        <w:rPr>
          <w:rFonts w:ascii="Times New Roman" w:eastAsia="Times New Roman" w:hAnsi="Times New Roman" w:cs="Times New Roman"/>
          <w:bCs/>
          <w:sz w:val="24"/>
          <w:szCs w:val="24"/>
          <w:lang w:eastAsia="ru-RU"/>
        </w:rPr>
        <w:t>Внимательно изучите лекционный материал.</w:t>
      </w:r>
    </w:p>
    <w:p w:rsidR="007304A3" w:rsidRPr="007304A3" w:rsidRDefault="007304A3" w:rsidP="007304A3">
      <w:pPr>
        <w:snapToGrid w:val="0"/>
        <w:spacing w:after="0" w:line="240" w:lineRule="auto"/>
        <w:ind w:right="-185"/>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bCs/>
          <w:sz w:val="24"/>
          <w:szCs w:val="24"/>
          <w:lang w:eastAsia="ru-RU"/>
        </w:rPr>
        <w:t>2.</w:t>
      </w:r>
      <w:r w:rsidR="00E329DD" w:rsidRPr="00E329DD">
        <w:rPr>
          <w:rFonts w:ascii="Times New Roman" w:hAnsi="Times New Roman" w:cs="Times New Roman"/>
          <w:sz w:val="24"/>
          <w:szCs w:val="24"/>
        </w:rPr>
        <w:t xml:space="preserve"> </w:t>
      </w:r>
      <w:r w:rsidR="00E329DD" w:rsidRPr="00294070">
        <w:rPr>
          <w:rFonts w:ascii="Times New Roman" w:hAnsi="Times New Roman" w:cs="Times New Roman"/>
          <w:sz w:val="24"/>
          <w:szCs w:val="24"/>
        </w:rPr>
        <w:t xml:space="preserve">Проведите диагностику уровня </w:t>
      </w:r>
      <w:proofErr w:type="spellStart"/>
      <w:r w:rsidR="00E329DD" w:rsidRPr="00294070">
        <w:rPr>
          <w:rFonts w:ascii="Times New Roman" w:hAnsi="Times New Roman" w:cs="Times New Roman"/>
          <w:sz w:val="24"/>
          <w:szCs w:val="24"/>
        </w:rPr>
        <w:t>самоактуализации</w:t>
      </w:r>
      <w:proofErr w:type="spellEnd"/>
      <w:r w:rsidR="00E329DD" w:rsidRPr="00294070">
        <w:rPr>
          <w:rFonts w:ascii="Times New Roman" w:hAnsi="Times New Roman" w:cs="Times New Roman"/>
          <w:sz w:val="24"/>
          <w:szCs w:val="24"/>
        </w:rPr>
        <w:t xml:space="preserve"> личности в организации</w:t>
      </w:r>
      <w:r w:rsidR="0011405E">
        <w:rPr>
          <w:rFonts w:ascii="Times New Roman" w:hAnsi="Times New Roman" w:cs="Times New Roman"/>
          <w:sz w:val="24"/>
          <w:szCs w:val="24"/>
        </w:rPr>
        <w:t xml:space="preserve"> (по методике </w:t>
      </w:r>
      <w:proofErr w:type="spellStart"/>
      <w:r w:rsidR="0011405E">
        <w:rPr>
          <w:rFonts w:ascii="Times New Roman" w:hAnsi="Times New Roman" w:cs="Times New Roman"/>
          <w:sz w:val="24"/>
          <w:szCs w:val="24"/>
        </w:rPr>
        <w:t>Л.Г.Почебут</w:t>
      </w:r>
      <w:proofErr w:type="spellEnd"/>
      <w:r w:rsidR="0011405E">
        <w:rPr>
          <w:rFonts w:ascii="Times New Roman" w:hAnsi="Times New Roman" w:cs="Times New Roman"/>
          <w:sz w:val="24"/>
          <w:szCs w:val="24"/>
        </w:rPr>
        <w:t>).</w:t>
      </w:r>
    </w:p>
    <w:p w:rsidR="007304A3" w:rsidRPr="007304A3" w:rsidRDefault="00E329DD" w:rsidP="007304A3">
      <w:pPr>
        <w:snapToGrid w:val="0"/>
        <w:spacing w:after="0" w:line="240" w:lineRule="auto"/>
        <w:ind w:right="-18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7304A3" w:rsidRPr="007304A3">
        <w:rPr>
          <w:rFonts w:ascii="Times New Roman" w:eastAsia="Times New Roman" w:hAnsi="Times New Roman" w:cs="Times New Roman"/>
          <w:sz w:val="24"/>
          <w:szCs w:val="24"/>
          <w:lang w:eastAsia="ru-RU"/>
        </w:rPr>
        <w:t>Провести устную презентацию и сформулировать выводы.</w:t>
      </w:r>
    </w:p>
    <w:p w:rsidR="007304A3" w:rsidRPr="007304A3" w:rsidRDefault="007304A3" w:rsidP="007304A3">
      <w:pPr>
        <w:tabs>
          <w:tab w:val="left" w:pos="426"/>
        </w:tabs>
        <w:spacing w:after="0"/>
        <w:ind w:left="283"/>
        <w:jc w:val="center"/>
        <w:rPr>
          <w:rFonts w:ascii="Times New Roman" w:eastAsia="Times New Roman" w:hAnsi="Times New Roman" w:cs="Times New Roman"/>
          <w:b/>
          <w:sz w:val="24"/>
          <w:szCs w:val="24"/>
          <w:lang w:eastAsia="ru-RU"/>
        </w:rPr>
      </w:pPr>
    </w:p>
    <w:p w:rsidR="007304A3" w:rsidRPr="007304A3" w:rsidRDefault="007304A3" w:rsidP="007304A3">
      <w:pPr>
        <w:tabs>
          <w:tab w:val="left" w:pos="426"/>
        </w:tabs>
        <w:spacing w:after="0"/>
        <w:ind w:left="283"/>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906F40" w:rsidRDefault="007304A3" w:rsidP="00906F40">
      <w:pPr>
        <w:widowControl w:val="0"/>
        <w:spacing w:after="0" w:line="240" w:lineRule="auto"/>
        <w:ind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906F40" w:rsidRPr="00906F40" w:rsidRDefault="00906F40" w:rsidP="00906F40">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Процедуры проведения психологического тестирования могут быть разнообразны, что обусловлено спецификой методик (например, тест-</w:t>
      </w:r>
      <w:proofErr w:type="spellStart"/>
      <w:r w:rsidRPr="00906F40">
        <w:rPr>
          <w:rFonts w:ascii="Times New Roman" w:eastAsia="Times New Roman" w:hAnsi="Times New Roman" w:cs="Times New Roman"/>
          <w:sz w:val="24"/>
          <w:szCs w:val="24"/>
          <w:lang w:eastAsia="ru-RU"/>
        </w:rPr>
        <w:t>опросникиили</w:t>
      </w:r>
      <w:proofErr w:type="spellEnd"/>
      <w:r w:rsidRPr="00906F40">
        <w:rPr>
          <w:rFonts w:ascii="Times New Roman" w:eastAsia="Times New Roman" w:hAnsi="Times New Roman" w:cs="Times New Roman"/>
          <w:sz w:val="24"/>
          <w:szCs w:val="24"/>
          <w:lang w:eastAsia="ru-RU"/>
        </w:rPr>
        <w:t xml:space="preserve"> проективные методики), формой тестирования (индивидуальная или групповая), контингентом испытуемых (взрослые или младенцы, психически здоровые или больные). Поэтому достаточно трудно отобразить универсальную, «на все случаи жизни» процедуру тестирования.</w:t>
      </w:r>
    </w:p>
    <w:p w:rsidR="00906F40" w:rsidRPr="00906F40" w:rsidRDefault="00906F40" w:rsidP="00906F40">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bCs/>
          <w:i/>
          <w:sz w:val="24"/>
          <w:szCs w:val="24"/>
          <w:lang w:eastAsia="ru-RU"/>
        </w:rPr>
        <w:t>Подготовка к проведению тестирования.</w:t>
      </w:r>
      <w:r w:rsidRPr="00906F40">
        <w:rPr>
          <w:rFonts w:ascii="Times New Roman" w:eastAsia="Times New Roman" w:hAnsi="Times New Roman" w:cs="Times New Roman"/>
          <w:sz w:val="24"/>
          <w:szCs w:val="24"/>
          <w:lang w:eastAsia="ru-RU"/>
        </w:rPr>
        <w:t>  Наиболее важным условием п</w:t>
      </w:r>
      <w:r>
        <w:rPr>
          <w:rFonts w:ascii="Times New Roman" w:eastAsia="Times New Roman" w:hAnsi="Times New Roman" w:cs="Times New Roman"/>
          <w:sz w:val="24"/>
          <w:szCs w:val="24"/>
          <w:lang w:eastAsia="ru-RU"/>
        </w:rPr>
        <w:t>равильно</w:t>
      </w:r>
      <w:r w:rsidRPr="00906F40">
        <w:rPr>
          <w:rFonts w:ascii="Times New Roman" w:eastAsia="Times New Roman" w:hAnsi="Times New Roman" w:cs="Times New Roman"/>
          <w:sz w:val="24"/>
          <w:szCs w:val="24"/>
          <w:lang w:eastAsia="ru-RU"/>
        </w:rPr>
        <w:t>го проведения тестирования является тщательная подготовка, обеспечивающая единообразие процедуры тестирования и исключающая возникновение непредвиденных обстоятельств.</w:t>
      </w:r>
    </w:p>
    <w:p w:rsidR="00906F40" w:rsidRPr="00906F40" w:rsidRDefault="00906F40" w:rsidP="00906F40">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Предварительная подготовка к тестированию включает:</w:t>
      </w:r>
    </w:p>
    <w:p w:rsidR="00906F40" w:rsidRPr="00906F40" w:rsidRDefault="00906F40" w:rsidP="00906F40">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подробное знакомство с процедурой проведения конкретного теста; такая подготовка обычно осуществляется в виде практического обучения прове</w:t>
      </w:r>
      <w:r w:rsidRPr="00906F40">
        <w:rPr>
          <w:rFonts w:ascii="Times New Roman" w:eastAsia="Times New Roman" w:hAnsi="Times New Roman" w:cs="Times New Roman"/>
          <w:sz w:val="24"/>
          <w:szCs w:val="24"/>
          <w:lang w:eastAsia="ru-RU"/>
        </w:rPr>
        <w:softHyphen/>
        <w:t>дению определенного теста под руководством опытного специалиста;</w:t>
      </w:r>
    </w:p>
    <w:p w:rsidR="00906F40" w:rsidRPr="00906F40" w:rsidRDefault="00906F40" w:rsidP="00906F40">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если в проведении тестирования принимает участие несколько человек, то необходимо заранее четко распределить функции каждого;</w:t>
      </w:r>
    </w:p>
    <w:p w:rsidR="00906F40" w:rsidRPr="00906F40" w:rsidRDefault="00906F40" w:rsidP="00906F40">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заучивание пользователем инструкции для испытуемых, а также последующее её чёткое воспроизведение;</w:t>
      </w:r>
    </w:p>
    <w:p w:rsidR="00906F40" w:rsidRPr="00906F40" w:rsidRDefault="00906F40" w:rsidP="00906F40">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подготовка тестовых материалов (стимульного материала, опросных бланков, ручек или карандашей), размещение их либо на столе вблизи места тестирования таким образом, чтобы они были легко доступны пользователю, но не отвлекали внимания обследуемого, либо на рабочих местах испытуемых в случае групповой формы диагностики.</w:t>
      </w:r>
    </w:p>
    <w:p w:rsidR="00906F40" w:rsidRDefault="00906F40" w:rsidP="00906F40">
      <w:pPr>
        <w:pStyle w:val="a3"/>
        <w:shd w:val="clear" w:color="auto" w:fill="FFFFFF"/>
        <w:spacing w:before="60" w:beforeAutospacing="0" w:after="60" w:afterAutospacing="0"/>
        <w:ind w:right="75" w:firstLine="567"/>
        <w:jc w:val="both"/>
        <w:rPr>
          <w:rFonts w:ascii="Verdana" w:hAnsi="Verdana"/>
          <w:color w:val="604050"/>
          <w:sz w:val="28"/>
          <w:szCs w:val="28"/>
        </w:rPr>
      </w:pPr>
      <w:r w:rsidRPr="00906F40">
        <w:rPr>
          <w:bCs/>
          <w:i/>
        </w:rPr>
        <w:t>Условия тестирования.</w:t>
      </w:r>
      <w:r w:rsidRPr="00906F40">
        <w:t> Стандартизация затрагивает не только инструк</w:t>
      </w:r>
      <w:r w:rsidRPr="00906F40">
        <w:softHyphen/>
        <w:t>ции, время выполнения заданий, материалы и другие аспекты самих тестов, но и об</w:t>
      </w:r>
      <w:r w:rsidRPr="00906F40">
        <w:softHyphen/>
        <w:t>становку тестирования. Определенное внимание нужно уделить выбору подходящего для тестирования помещения. Оно должно быть изолировано от чрезмерного шума, в нём должно быть подходящее освещение, вентиляция, удобно организованные рабочие места для испытуемых.</w:t>
      </w:r>
      <w:r w:rsidRPr="00906F40">
        <w:rPr>
          <w:rStyle w:val="a4"/>
          <w:color w:val="auto"/>
        </w:rPr>
        <w:t xml:space="preserve"> </w:t>
      </w:r>
    </w:p>
    <w:p w:rsidR="00906F40" w:rsidRPr="00906F40" w:rsidRDefault="00906F40" w:rsidP="00906F40">
      <w:pPr>
        <w:pStyle w:val="a3"/>
        <w:shd w:val="clear" w:color="auto" w:fill="FFFFFF"/>
        <w:spacing w:before="0" w:beforeAutospacing="0" w:after="0" w:afterAutospacing="0"/>
        <w:ind w:right="74" w:firstLine="567"/>
        <w:jc w:val="both"/>
      </w:pPr>
      <w:r w:rsidRPr="00906F40">
        <w:t>В результате предварительной обработки психолог получает «сырой» тестовый балл испытуемого, который либо непосредственно сравнивается с нормативными данными (статистическими зонами) и делается заключение об особенностях проявления диагностируемого психического качества, либо этот тестовый балл проходит процедуру стандартизации (например, перевод в интервальную шкалу), прилагаемой к тесту, и также сравнивается с нормативами, на основе чего делается заключение о проявлении тестируемого качества.</w:t>
      </w:r>
    </w:p>
    <w:p w:rsidR="00906F40" w:rsidRPr="00906F40" w:rsidRDefault="00906F40" w:rsidP="00906F40">
      <w:pPr>
        <w:pStyle w:val="a3"/>
        <w:shd w:val="clear" w:color="auto" w:fill="FFFFFF"/>
        <w:spacing w:before="0" w:beforeAutospacing="0" w:after="0" w:afterAutospacing="0"/>
        <w:ind w:right="74" w:firstLine="567"/>
        <w:jc w:val="both"/>
      </w:pPr>
      <w:r w:rsidRPr="00906F40">
        <w:lastRenderedPageBreak/>
        <w:t>Если у испытуемого психическое свойство соответствует норме, то это никак не интерпретируется; если же существует отклонение от нормы, то в руководстве для пользователя указывается, как именно тестируемое свойство может в этом случае проявляться, что имеет важное значение при выработке рекомендаций.</w:t>
      </w:r>
    </w:p>
    <w:p w:rsidR="007304A3" w:rsidRPr="007304A3" w:rsidRDefault="007304A3" w:rsidP="00906F40">
      <w:pPr>
        <w:snapToGrid w:val="0"/>
        <w:spacing w:after="0" w:line="240" w:lineRule="auto"/>
        <w:ind w:right="-185"/>
        <w:rPr>
          <w:rFonts w:ascii="Times New Roman" w:eastAsia="Times New Roman" w:hAnsi="Times New Roman" w:cs="Times New Roman"/>
          <w:sz w:val="24"/>
          <w:szCs w:val="24"/>
          <w:lang w:eastAsia="ru-RU"/>
        </w:rPr>
      </w:pPr>
    </w:p>
    <w:p w:rsidR="007304A3" w:rsidRPr="007304A3" w:rsidRDefault="007304A3" w:rsidP="007304A3">
      <w:pPr>
        <w:spacing w:after="0" w:line="240" w:lineRule="auto"/>
        <w:jc w:val="center"/>
        <w:outlineLvl w:val="0"/>
        <w:rPr>
          <w:rFonts w:ascii="Times New Roman" w:eastAsia="Times New Roman" w:hAnsi="Times New Roman" w:cs="Times New Roman"/>
          <w:b/>
          <w:sz w:val="28"/>
          <w:szCs w:val="28"/>
          <w:lang w:eastAsia="ru-RU"/>
        </w:rPr>
      </w:pPr>
      <w:r w:rsidRPr="007304A3">
        <w:rPr>
          <w:rFonts w:ascii="Times New Roman" w:eastAsia="Times New Roman" w:hAnsi="Times New Roman" w:cs="Times New Roman"/>
          <w:b/>
          <w:sz w:val="24"/>
          <w:szCs w:val="24"/>
          <w:lang w:val="kk-KZ" w:eastAsia="ru-RU"/>
        </w:rPr>
        <w:t>СРС 2.</w:t>
      </w:r>
      <w:r w:rsidRPr="007304A3">
        <w:rPr>
          <w:rFonts w:ascii="Times New Roman" w:eastAsia="Times New Roman" w:hAnsi="Times New Roman" w:cs="Times New Roman"/>
          <w:sz w:val="24"/>
          <w:szCs w:val="24"/>
          <w:lang w:eastAsia="ru-RU"/>
        </w:rPr>
        <w:t xml:space="preserve"> </w:t>
      </w:r>
      <w:r w:rsidRPr="007304A3">
        <w:rPr>
          <w:rFonts w:ascii="Times New Roman" w:eastAsia="Times New Roman" w:hAnsi="Times New Roman" w:cs="Times New Roman"/>
          <w:b/>
          <w:sz w:val="24"/>
          <w:szCs w:val="24"/>
          <w:lang w:eastAsia="ru-RU"/>
        </w:rPr>
        <w:t>Домашнее задание</w:t>
      </w:r>
    </w:p>
    <w:p w:rsidR="007304A3" w:rsidRPr="0011405E" w:rsidRDefault="007304A3" w:rsidP="007304A3">
      <w:pPr>
        <w:snapToGrid w:val="0"/>
        <w:spacing w:after="0" w:line="240" w:lineRule="auto"/>
        <w:ind w:right="-185"/>
        <w:jc w:val="center"/>
        <w:rPr>
          <w:rFonts w:ascii="Times New Roman" w:eastAsia="Times New Roman" w:hAnsi="Times New Roman" w:cs="Times New Roman"/>
          <w:b/>
          <w:bCs/>
          <w:sz w:val="24"/>
          <w:szCs w:val="24"/>
          <w:lang w:eastAsia="ru-RU"/>
        </w:rPr>
      </w:pPr>
      <w:r w:rsidRPr="0011405E">
        <w:rPr>
          <w:rFonts w:ascii="Times New Roman" w:eastAsia="Times New Roman" w:hAnsi="Times New Roman" w:cs="Times New Roman"/>
          <w:b/>
          <w:sz w:val="24"/>
          <w:szCs w:val="24"/>
          <w:lang w:eastAsia="ru-RU"/>
        </w:rPr>
        <w:t>Тема 2.</w:t>
      </w:r>
      <w:r w:rsidRPr="0011405E">
        <w:rPr>
          <w:rFonts w:ascii="Times New Roman" w:eastAsia="Times New Roman" w:hAnsi="Times New Roman" w:cs="Times New Roman"/>
          <w:b/>
          <w:sz w:val="24"/>
          <w:szCs w:val="24"/>
          <w:lang w:val="kk-KZ" w:eastAsia="ru-RU"/>
        </w:rPr>
        <w:t xml:space="preserve"> </w:t>
      </w:r>
      <w:r w:rsidR="0011405E" w:rsidRPr="0011405E">
        <w:rPr>
          <w:rFonts w:ascii="Times New Roman" w:hAnsi="Times New Roman" w:cs="Times New Roman"/>
          <w:b/>
        </w:rPr>
        <w:t>Профессиональная мотивация в организации</w:t>
      </w:r>
    </w:p>
    <w:p w:rsidR="001F1BBE" w:rsidRDefault="001F1BBE" w:rsidP="007304A3">
      <w:pPr>
        <w:snapToGrid w:val="0"/>
        <w:spacing w:after="0" w:line="240" w:lineRule="auto"/>
        <w:ind w:right="-185"/>
        <w:jc w:val="both"/>
        <w:rPr>
          <w:rFonts w:ascii="Times New Roman" w:eastAsia="Times New Roman" w:hAnsi="Times New Roman" w:cs="Times New Roman"/>
          <w:bCs/>
          <w:sz w:val="24"/>
          <w:szCs w:val="24"/>
          <w:lang w:eastAsia="ru-RU"/>
        </w:rPr>
      </w:pPr>
    </w:p>
    <w:p w:rsidR="00DA5BCD" w:rsidRPr="00DA5BCD"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r w:rsidRPr="00DA5BCD">
        <w:rPr>
          <w:rFonts w:ascii="Times New Roman" w:eastAsia="Times New Roman" w:hAnsi="Times New Roman" w:cs="Times New Roman"/>
          <w:b/>
          <w:bCs/>
          <w:sz w:val="24"/>
          <w:szCs w:val="24"/>
          <w:lang w:eastAsia="ru-RU"/>
        </w:rPr>
        <w:t>Задания:</w:t>
      </w:r>
    </w:p>
    <w:p w:rsidR="00DA5BCD" w:rsidRDefault="00DA5BCD" w:rsidP="007304A3">
      <w:pPr>
        <w:snapToGrid w:val="0"/>
        <w:spacing w:after="0" w:line="240" w:lineRule="auto"/>
        <w:ind w:right="-185"/>
        <w:jc w:val="both"/>
        <w:rPr>
          <w:rFonts w:ascii="Times New Roman" w:eastAsia="Times New Roman" w:hAnsi="Times New Roman" w:cs="Times New Roman"/>
          <w:bCs/>
          <w:sz w:val="24"/>
          <w:szCs w:val="24"/>
          <w:lang w:eastAsia="ru-RU"/>
        </w:rPr>
      </w:pPr>
    </w:p>
    <w:p w:rsidR="007304A3" w:rsidRPr="007304A3" w:rsidRDefault="007304A3" w:rsidP="007304A3">
      <w:pPr>
        <w:snapToGrid w:val="0"/>
        <w:spacing w:after="0" w:line="240" w:lineRule="auto"/>
        <w:ind w:right="-185"/>
        <w:jc w:val="both"/>
        <w:rPr>
          <w:rFonts w:ascii="Times New Roman" w:eastAsia="Times New Roman" w:hAnsi="Times New Roman" w:cs="Times New Roman"/>
          <w:bCs/>
          <w:sz w:val="24"/>
          <w:szCs w:val="24"/>
          <w:lang w:eastAsia="ru-RU"/>
        </w:rPr>
      </w:pPr>
      <w:r w:rsidRPr="007304A3">
        <w:rPr>
          <w:rFonts w:ascii="Times New Roman" w:eastAsia="Times New Roman" w:hAnsi="Times New Roman" w:cs="Times New Roman"/>
          <w:bCs/>
          <w:sz w:val="24"/>
          <w:szCs w:val="24"/>
          <w:lang w:eastAsia="ru-RU"/>
        </w:rPr>
        <w:t>1.Внимательно изучите лекционный материал.</w:t>
      </w:r>
    </w:p>
    <w:p w:rsidR="007304A3" w:rsidRDefault="007304A3" w:rsidP="007304A3">
      <w:pPr>
        <w:spacing w:after="0" w:line="240" w:lineRule="auto"/>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 xml:space="preserve">2. </w:t>
      </w:r>
      <w:r w:rsidR="0011405E" w:rsidRPr="00294070">
        <w:rPr>
          <w:rFonts w:ascii="Times New Roman" w:hAnsi="Times New Roman" w:cs="Times New Roman"/>
          <w:color w:val="000000"/>
          <w:spacing w:val="-10"/>
          <w:sz w:val="24"/>
          <w:szCs w:val="24"/>
        </w:rPr>
        <w:t>Проведите диагностику мотивационной структуры личности</w:t>
      </w:r>
      <w:r w:rsidR="0011405E">
        <w:rPr>
          <w:rFonts w:ascii="Times New Roman" w:hAnsi="Times New Roman" w:cs="Times New Roman"/>
          <w:color w:val="000000"/>
          <w:spacing w:val="-10"/>
          <w:sz w:val="24"/>
          <w:szCs w:val="24"/>
        </w:rPr>
        <w:t xml:space="preserve"> </w:t>
      </w:r>
      <w:proofErr w:type="gramStart"/>
      <w:r w:rsidR="0011405E">
        <w:rPr>
          <w:rFonts w:ascii="Times New Roman" w:hAnsi="Times New Roman" w:cs="Times New Roman"/>
          <w:color w:val="000000"/>
          <w:spacing w:val="-10"/>
          <w:sz w:val="24"/>
          <w:szCs w:val="24"/>
        </w:rPr>
        <w:t>( по</w:t>
      </w:r>
      <w:proofErr w:type="gramEnd"/>
      <w:r w:rsidR="0011405E">
        <w:rPr>
          <w:rFonts w:ascii="Times New Roman" w:hAnsi="Times New Roman" w:cs="Times New Roman"/>
          <w:color w:val="000000"/>
          <w:spacing w:val="-10"/>
          <w:sz w:val="24"/>
          <w:szCs w:val="24"/>
        </w:rPr>
        <w:t xml:space="preserve"> методике Л.А. Верещагиной).</w:t>
      </w:r>
    </w:p>
    <w:p w:rsidR="00256891" w:rsidRPr="007304A3" w:rsidRDefault="00256891" w:rsidP="007304A3">
      <w:pPr>
        <w:spacing w:after="0" w:line="240" w:lineRule="auto"/>
        <w:jc w:val="both"/>
        <w:rPr>
          <w:rFonts w:ascii="Times New Roman" w:eastAsia="Times New Roman" w:hAnsi="Times New Roman" w:cs="Times New Roman"/>
          <w:sz w:val="24"/>
          <w:szCs w:val="24"/>
          <w:lang w:eastAsia="ru-RU"/>
        </w:rPr>
      </w:pPr>
    </w:p>
    <w:p w:rsidR="007304A3" w:rsidRPr="007304A3" w:rsidRDefault="007304A3" w:rsidP="00256891">
      <w:pPr>
        <w:widowControl w:val="0"/>
        <w:tabs>
          <w:tab w:val="left" w:pos="426"/>
        </w:tabs>
        <w:spacing w:after="0" w:line="240" w:lineRule="auto"/>
        <w:ind w:left="283"/>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рекомендации по выполнению задания:</w:t>
      </w:r>
    </w:p>
    <w:p w:rsidR="00906F40" w:rsidRPr="00906F40" w:rsidRDefault="00906F40" w:rsidP="00756295">
      <w:pPr>
        <w:widowControl w:val="0"/>
        <w:spacing w:after="0" w:line="240" w:lineRule="auto"/>
        <w:ind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906F40" w:rsidRPr="00906F40" w:rsidRDefault="00906F40" w:rsidP="00756295">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Процедуры проведения психологического тестирования могут быть разнообразны, что обусловлено спецификой методик (например, тест-</w:t>
      </w:r>
      <w:proofErr w:type="spellStart"/>
      <w:r w:rsidRPr="00906F40">
        <w:rPr>
          <w:rFonts w:ascii="Times New Roman" w:eastAsia="Times New Roman" w:hAnsi="Times New Roman" w:cs="Times New Roman"/>
          <w:sz w:val="24"/>
          <w:szCs w:val="24"/>
          <w:lang w:eastAsia="ru-RU"/>
        </w:rPr>
        <w:t>опросникиили</w:t>
      </w:r>
      <w:proofErr w:type="spellEnd"/>
      <w:r w:rsidRPr="00906F40">
        <w:rPr>
          <w:rFonts w:ascii="Times New Roman" w:eastAsia="Times New Roman" w:hAnsi="Times New Roman" w:cs="Times New Roman"/>
          <w:sz w:val="24"/>
          <w:szCs w:val="24"/>
          <w:lang w:eastAsia="ru-RU"/>
        </w:rPr>
        <w:t xml:space="preserve"> проективные методики), формой тестирования (индивидуальная или групповая), контингентом испытуемых (взрослые или младенцы, психически здоровые или больные). Поэтому достаточно трудно отобразить универсальную, «на все случаи жизни» процедуру тестирования.</w:t>
      </w:r>
    </w:p>
    <w:p w:rsidR="00906F40" w:rsidRPr="00906F40" w:rsidRDefault="00906F40" w:rsidP="00756295">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756295">
        <w:rPr>
          <w:rFonts w:ascii="Times New Roman" w:eastAsia="Times New Roman" w:hAnsi="Times New Roman" w:cs="Times New Roman"/>
          <w:bCs/>
          <w:i/>
          <w:sz w:val="24"/>
          <w:szCs w:val="24"/>
          <w:lang w:eastAsia="ru-RU"/>
        </w:rPr>
        <w:t>Подготовка к проведению тестирования.</w:t>
      </w:r>
      <w:r w:rsidRPr="00906F40">
        <w:rPr>
          <w:rFonts w:ascii="Times New Roman" w:eastAsia="Times New Roman" w:hAnsi="Times New Roman" w:cs="Times New Roman"/>
          <w:sz w:val="24"/>
          <w:szCs w:val="24"/>
          <w:lang w:eastAsia="ru-RU"/>
        </w:rPr>
        <w:t>  Наиболее важным условием п</w:t>
      </w:r>
      <w:r>
        <w:rPr>
          <w:rFonts w:ascii="Times New Roman" w:eastAsia="Times New Roman" w:hAnsi="Times New Roman" w:cs="Times New Roman"/>
          <w:sz w:val="24"/>
          <w:szCs w:val="24"/>
          <w:lang w:eastAsia="ru-RU"/>
        </w:rPr>
        <w:t>равильно</w:t>
      </w:r>
      <w:r w:rsidRPr="00906F40">
        <w:rPr>
          <w:rFonts w:ascii="Times New Roman" w:eastAsia="Times New Roman" w:hAnsi="Times New Roman" w:cs="Times New Roman"/>
          <w:sz w:val="24"/>
          <w:szCs w:val="24"/>
          <w:lang w:eastAsia="ru-RU"/>
        </w:rPr>
        <w:t>го проведения тестирования является тщательная подготовка, обеспечивающая единообразие процедуры тестирования и исключающая возникновение непредвиденных обстоятельств.</w:t>
      </w:r>
    </w:p>
    <w:p w:rsidR="00906F40" w:rsidRPr="00906F40" w:rsidRDefault="00906F40" w:rsidP="00756295">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Предварительная подготовка к тестированию включает:</w:t>
      </w:r>
    </w:p>
    <w:p w:rsidR="00906F40" w:rsidRPr="00906F40" w:rsidRDefault="00906F40" w:rsidP="00756295">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подробное знакомство с процедурой проведения конкретного теста; такая подготовка обычно осуществляется в виде практического обучения прове</w:t>
      </w:r>
      <w:r w:rsidRPr="00906F40">
        <w:rPr>
          <w:rFonts w:ascii="Times New Roman" w:eastAsia="Times New Roman" w:hAnsi="Times New Roman" w:cs="Times New Roman"/>
          <w:sz w:val="24"/>
          <w:szCs w:val="24"/>
          <w:lang w:eastAsia="ru-RU"/>
        </w:rPr>
        <w:softHyphen/>
        <w:t>дению определенного теста под руководством опытного специалиста;</w:t>
      </w:r>
    </w:p>
    <w:p w:rsidR="00906F40" w:rsidRPr="00906F40" w:rsidRDefault="00906F40" w:rsidP="00756295">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если в проведении тестирования принимает участие несколько человек, то необходимо заранее четко распределить функции каждого;</w:t>
      </w:r>
    </w:p>
    <w:p w:rsidR="00906F40" w:rsidRPr="00906F40" w:rsidRDefault="00906F40" w:rsidP="00756295">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заучивание пользователем инструкции для испытуемых, а также последующее её чёткое воспроизведение;</w:t>
      </w:r>
    </w:p>
    <w:p w:rsidR="00906F40" w:rsidRPr="00906F40" w:rsidRDefault="00906F40" w:rsidP="00756295">
      <w:pPr>
        <w:widowControl w:val="0"/>
        <w:shd w:val="clear" w:color="auto" w:fill="FFFFFF"/>
        <w:spacing w:after="0" w:line="240" w:lineRule="auto"/>
        <w:ind w:right="75" w:firstLine="567"/>
        <w:jc w:val="both"/>
        <w:rPr>
          <w:rFonts w:ascii="Times New Roman" w:eastAsia="Times New Roman" w:hAnsi="Times New Roman" w:cs="Times New Roman"/>
          <w:sz w:val="24"/>
          <w:szCs w:val="24"/>
          <w:lang w:eastAsia="ru-RU"/>
        </w:rPr>
      </w:pPr>
      <w:r w:rsidRPr="00906F40">
        <w:rPr>
          <w:rFonts w:ascii="Times New Roman" w:eastAsia="Times New Roman" w:hAnsi="Times New Roman" w:cs="Times New Roman"/>
          <w:sz w:val="24"/>
          <w:szCs w:val="24"/>
          <w:lang w:eastAsia="ru-RU"/>
        </w:rPr>
        <w:t>- подготовка тестовых материалов (стимульного материала, опросных бланков, ручек или карандашей), размещение их либо на столе вблизи места тестирования таким образом, чтобы они были легко доступны пользователю, но не отвлекали внимания обследуемого, либо на рабочих местах испытуемых в случае групповой формы диагностики.</w:t>
      </w:r>
    </w:p>
    <w:p w:rsidR="00906F40" w:rsidRDefault="00906F40" w:rsidP="00756295">
      <w:pPr>
        <w:pStyle w:val="a3"/>
        <w:shd w:val="clear" w:color="auto" w:fill="FFFFFF"/>
        <w:spacing w:before="60" w:beforeAutospacing="0" w:after="60" w:afterAutospacing="0"/>
        <w:ind w:right="75" w:firstLine="567"/>
        <w:rPr>
          <w:rFonts w:ascii="Verdana" w:hAnsi="Verdana"/>
          <w:color w:val="604050"/>
          <w:sz w:val="28"/>
          <w:szCs w:val="28"/>
        </w:rPr>
      </w:pPr>
      <w:r w:rsidRPr="00756295">
        <w:rPr>
          <w:bCs/>
          <w:i/>
        </w:rPr>
        <w:t>Условия тестирования.</w:t>
      </w:r>
      <w:r w:rsidRPr="00906F40">
        <w:t> Стандартизация затрагивает не только инструк</w:t>
      </w:r>
      <w:r w:rsidRPr="00906F40">
        <w:softHyphen/>
        <w:t>ции, время выполнения заданий, материалы и другие аспекты самих тестов, но и об</w:t>
      </w:r>
      <w:r w:rsidRPr="00906F40">
        <w:softHyphen/>
        <w:t>становку тестирования. Определенное внимание нужно уделить выбору подходящего для тестирования помещения. Оно должно быть изолировано от чрезмерного шума, в нём должно быть подходящее освещение, вентиляция, удобно организованные рабочие места для испытуемых.</w:t>
      </w:r>
      <w:r w:rsidRPr="00906F40">
        <w:rPr>
          <w:rStyle w:val="a4"/>
          <w:rFonts w:ascii="Verdana" w:hAnsi="Verdana"/>
          <w:color w:val="604050"/>
          <w:sz w:val="28"/>
          <w:szCs w:val="28"/>
        </w:rPr>
        <w:t xml:space="preserve"> </w:t>
      </w:r>
    </w:p>
    <w:p w:rsidR="00906F40" w:rsidRPr="00906F40" w:rsidRDefault="00906F40" w:rsidP="00756295">
      <w:pPr>
        <w:pStyle w:val="a3"/>
        <w:shd w:val="clear" w:color="auto" w:fill="FFFFFF"/>
        <w:spacing w:before="0" w:beforeAutospacing="0" w:after="0" w:afterAutospacing="0"/>
        <w:ind w:right="74" w:firstLine="567"/>
        <w:jc w:val="both"/>
      </w:pPr>
      <w:r w:rsidRPr="00906F40">
        <w:t xml:space="preserve">В результате предварительной обработки психолог получает «сырой» тестовый балл испытуемого, который либо непосредственно сравнивается с нормативными данными (статистическими зонами) и делается заключение об особенностях проявления диагностируемого психического качества, либо этот тестовый балл проходит процедуру стандартизации (например, перевод в интервальную шкалу), прилагаемой к тесту, и </w:t>
      </w:r>
      <w:r w:rsidRPr="00906F40">
        <w:lastRenderedPageBreak/>
        <w:t>также сравнивается с нормативами, на основе чего делается заключение о проявлении тестируемого качества.</w:t>
      </w:r>
    </w:p>
    <w:p w:rsidR="00906F40" w:rsidRPr="00906F40" w:rsidRDefault="00906F40" w:rsidP="00906F40">
      <w:pPr>
        <w:pStyle w:val="a3"/>
        <w:shd w:val="clear" w:color="auto" w:fill="FFFFFF"/>
        <w:spacing w:before="0" w:beforeAutospacing="0" w:after="0" w:afterAutospacing="0"/>
        <w:ind w:right="74" w:firstLine="567"/>
        <w:jc w:val="both"/>
      </w:pPr>
      <w:r w:rsidRPr="00906F40">
        <w:t>Если у испытуемого психическое свойство соответствует норме, то это никак не интерпретируется; если же существует отклонение от нормы, то в руководстве для пользователя указывается, как именно тестируемое свойство может в этом случае проявляться, что имеет важное значение при выработке рекомендаций.</w:t>
      </w:r>
    </w:p>
    <w:p w:rsidR="005D6E65" w:rsidRPr="007304A3" w:rsidRDefault="005D6E65" w:rsidP="007304A3">
      <w:pPr>
        <w:snapToGrid w:val="0"/>
        <w:spacing w:after="0" w:line="240" w:lineRule="auto"/>
        <w:ind w:right="-185"/>
        <w:jc w:val="both"/>
        <w:rPr>
          <w:rFonts w:ascii="Times New Roman" w:eastAsia="Times New Roman" w:hAnsi="Times New Roman" w:cs="Times New Roman"/>
          <w:sz w:val="24"/>
          <w:szCs w:val="24"/>
          <w:lang w:eastAsia="ru-RU"/>
        </w:rPr>
      </w:pPr>
    </w:p>
    <w:p w:rsidR="007304A3" w:rsidRPr="007304A3" w:rsidRDefault="007304A3" w:rsidP="007304A3">
      <w:pPr>
        <w:spacing w:after="0" w:line="240" w:lineRule="auto"/>
        <w:jc w:val="center"/>
        <w:outlineLvl w:val="0"/>
        <w:rPr>
          <w:rFonts w:ascii="Times New Roman" w:eastAsia="Times New Roman" w:hAnsi="Times New Roman" w:cs="Times New Roman"/>
          <w:b/>
          <w:sz w:val="28"/>
          <w:szCs w:val="28"/>
          <w:lang w:eastAsia="ru-RU"/>
        </w:rPr>
      </w:pPr>
      <w:r w:rsidRPr="007304A3">
        <w:rPr>
          <w:rFonts w:ascii="Times New Roman" w:eastAsia="Times New Roman" w:hAnsi="Times New Roman" w:cs="Times New Roman"/>
          <w:b/>
          <w:sz w:val="24"/>
          <w:szCs w:val="24"/>
          <w:lang w:val="kk-KZ" w:eastAsia="ru-RU"/>
        </w:rPr>
        <w:t>СРС 3.</w:t>
      </w:r>
      <w:r w:rsidRPr="007304A3">
        <w:rPr>
          <w:rFonts w:ascii="Times New Roman" w:eastAsia="Times New Roman" w:hAnsi="Times New Roman" w:cs="Times New Roman"/>
          <w:sz w:val="24"/>
          <w:szCs w:val="24"/>
          <w:lang w:eastAsia="ru-RU"/>
        </w:rPr>
        <w:t xml:space="preserve"> </w:t>
      </w:r>
      <w:r w:rsidRPr="007304A3">
        <w:rPr>
          <w:rFonts w:ascii="Times New Roman" w:eastAsia="Times New Roman" w:hAnsi="Times New Roman" w:cs="Times New Roman"/>
          <w:b/>
          <w:sz w:val="24"/>
          <w:szCs w:val="24"/>
          <w:lang w:eastAsia="ru-RU"/>
        </w:rPr>
        <w:t>Домашнее задание</w:t>
      </w:r>
    </w:p>
    <w:p w:rsidR="007304A3" w:rsidRPr="00756295" w:rsidRDefault="007304A3" w:rsidP="007304A3">
      <w:pPr>
        <w:spacing w:after="0" w:line="240" w:lineRule="auto"/>
        <w:jc w:val="center"/>
        <w:rPr>
          <w:rFonts w:ascii="Times New Roman" w:eastAsia="Times New Roman" w:hAnsi="Times New Roman" w:cs="Times New Roman"/>
          <w:b/>
          <w:bCs/>
          <w:sz w:val="24"/>
          <w:szCs w:val="24"/>
          <w:lang w:eastAsia="ru-RU"/>
        </w:rPr>
      </w:pPr>
      <w:r w:rsidRPr="00756295">
        <w:rPr>
          <w:rFonts w:ascii="Times New Roman" w:eastAsia="Times New Roman" w:hAnsi="Times New Roman" w:cs="Times New Roman"/>
          <w:b/>
          <w:sz w:val="24"/>
          <w:szCs w:val="24"/>
          <w:lang w:eastAsia="ru-RU"/>
        </w:rPr>
        <w:t xml:space="preserve">Тема 3. </w:t>
      </w:r>
      <w:r w:rsidR="0011405E" w:rsidRPr="00756295">
        <w:rPr>
          <w:rFonts w:ascii="Times New Roman" w:hAnsi="Times New Roman" w:cs="Times New Roman"/>
          <w:b/>
          <w:sz w:val="24"/>
          <w:szCs w:val="24"/>
        </w:rPr>
        <w:t>Стили руководства в организации</w:t>
      </w:r>
    </w:p>
    <w:p w:rsidR="00DA5BCD"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p>
    <w:p w:rsidR="00DA5BCD" w:rsidRPr="00DA5BCD" w:rsidRDefault="0011405E" w:rsidP="00DA5BCD">
      <w:pPr>
        <w:snapToGrid w:val="0"/>
        <w:spacing w:after="0" w:line="240" w:lineRule="auto"/>
        <w:ind w:right="-18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Задани</w:t>
      </w:r>
      <w:r w:rsidR="00DA5BCD" w:rsidRPr="00DA5BCD">
        <w:rPr>
          <w:rFonts w:ascii="Times New Roman" w:eastAsia="Times New Roman" w:hAnsi="Times New Roman" w:cs="Times New Roman"/>
          <w:b/>
          <w:bCs/>
          <w:sz w:val="24"/>
          <w:szCs w:val="24"/>
          <w:lang w:eastAsia="ru-RU"/>
        </w:rPr>
        <w:t>я:</w:t>
      </w:r>
    </w:p>
    <w:p w:rsidR="007304A3" w:rsidRPr="007304A3" w:rsidRDefault="007304A3" w:rsidP="007304A3">
      <w:pPr>
        <w:spacing w:after="0" w:line="240" w:lineRule="auto"/>
        <w:jc w:val="both"/>
        <w:rPr>
          <w:rFonts w:ascii="Times New Roman" w:eastAsia="Times New Roman" w:hAnsi="Times New Roman" w:cs="Times New Roman"/>
          <w:bCs/>
          <w:sz w:val="24"/>
          <w:szCs w:val="24"/>
          <w:lang w:eastAsia="ru-RU"/>
        </w:rPr>
      </w:pPr>
    </w:p>
    <w:p w:rsidR="007304A3" w:rsidRPr="007304A3" w:rsidRDefault="007304A3" w:rsidP="007304A3">
      <w:pPr>
        <w:snapToGrid w:val="0"/>
        <w:spacing w:after="0" w:line="240" w:lineRule="auto"/>
        <w:ind w:right="-185"/>
        <w:jc w:val="both"/>
        <w:rPr>
          <w:rFonts w:ascii="Times New Roman" w:eastAsia="Times New Roman" w:hAnsi="Times New Roman" w:cs="Times New Roman"/>
          <w:bCs/>
          <w:sz w:val="24"/>
          <w:szCs w:val="24"/>
          <w:lang w:eastAsia="ru-RU"/>
        </w:rPr>
      </w:pPr>
      <w:r w:rsidRPr="007304A3">
        <w:rPr>
          <w:rFonts w:ascii="Times New Roman" w:eastAsia="Times New Roman" w:hAnsi="Times New Roman" w:cs="Times New Roman"/>
          <w:bCs/>
          <w:sz w:val="24"/>
          <w:szCs w:val="24"/>
          <w:lang w:eastAsia="ru-RU"/>
        </w:rPr>
        <w:t>1.Внимательно изучите лекционный материал.</w:t>
      </w:r>
    </w:p>
    <w:p w:rsidR="007304A3" w:rsidRPr="007304A3" w:rsidRDefault="007304A3" w:rsidP="007304A3">
      <w:pPr>
        <w:spacing w:after="0" w:line="240" w:lineRule="auto"/>
        <w:jc w:val="both"/>
        <w:rPr>
          <w:rFonts w:ascii="Times New Roman" w:eastAsia="Times New Roman" w:hAnsi="Times New Roman" w:cs="Times New Roman"/>
          <w:bCs/>
          <w:sz w:val="24"/>
          <w:szCs w:val="24"/>
          <w:lang w:eastAsia="ru-RU"/>
        </w:rPr>
      </w:pPr>
      <w:r w:rsidRPr="007304A3">
        <w:rPr>
          <w:rFonts w:ascii="Times New Roman" w:eastAsia="Times New Roman" w:hAnsi="Times New Roman" w:cs="Times New Roman"/>
          <w:bCs/>
          <w:sz w:val="24"/>
          <w:szCs w:val="24"/>
          <w:lang w:eastAsia="ru-RU"/>
        </w:rPr>
        <w:t>2.</w:t>
      </w:r>
      <w:r w:rsidR="0011405E" w:rsidRPr="0011405E">
        <w:rPr>
          <w:rFonts w:ascii="Times New Roman" w:hAnsi="Times New Roman" w:cs="Times New Roman"/>
          <w:spacing w:val="-12"/>
          <w:sz w:val="24"/>
          <w:szCs w:val="24"/>
        </w:rPr>
        <w:t xml:space="preserve"> </w:t>
      </w:r>
      <w:r w:rsidR="0011405E" w:rsidRPr="00294070">
        <w:rPr>
          <w:rFonts w:ascii="Times New Roman" w:hAnsi="Times New Roman" w:cs="Times New Roman"/>
          <w:spacing w:val="-12"/>
          <w:sz w:val="24"/>
          <w:szCs w:val="24"/>
        </w:rPr>
        <w:t>Составьте кейс-</w:t>
      </w:r>
      <w:proofErr w:type="spellStart"/>
      <w:r w:rsidR="0011405E" w:rsidRPr="00294070">
        <w:rPr>
          <w:rFonts w:ascii="Times New Roman" w:hAnsi="Times New Roman" w:cs="Times New Roman"/>
          <w:spacing w:val="-12"/>
          <w:sz w:val="24"/>
          <w:szCs w:val="24"/>
        </w:rPr>
        <w:t>стади</w:t>
      </w:r>
      <w:proofErr w:type="spellEnd"/>
      <w:r w:rsidR="0011405E" w:rsidRPr="00294070">
        <w:rPr>
          <w:rFonts w:ascii="Times New Roman" w:hAnsi="Times New Roman" w:cs="Times New Roman"/>
          <w:spacing w:val="-12"/>
          <w:sz w:val="24"/>
          <w:szCs w:val="24"/>
        </w:rPr>
        <w:t xml:space="preserve"> </w:t>
      </w:r>
      <w:r w:rsidR="0011405E" w:rsidRPr="00294070">
        <w:rPr>
          <w:rFonts w:ascii="Times New Roman" w:hAnsi="Times New Roman" w:cs="Times New Roman"/>
          <w:color w:val="000000"/>
          <w:spacing w:val="-10"/>
          <w:sz w:val="24"/>
          <w:szCs w:val="24"/>
        </w:rPr>
        <w:t>«Влияние стиля руководства на успешность организации»</w:t>
      </w:r>
    </w:p>
    <w:p w:rsidR="007304A3" w:rsidRPr="007304A3"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304A3" w:rsidRPr="007304A3"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7304A3" w:rsidRDefault="007304A3" w:rsidP="007304A3">
      <w:pPr>
        <w:spacing w:after="0" w:line="240" w:lineRule="auto"/>
        <w:ind w:firstLine="567"/>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 xml:space="preserve">При выполнении заданий СРС обращайтесь к списку рекомендуемой литературы, а также источникам Интернета. </w:t>
      </w:r>
      <w:r w:rsidRPr="007304A3">
        <w:rPr>
          <w:rFonts w:ascii="Times New Roman" w:eastAsia="Times New Roman" w:hAnsi="Times New Roman" w:cs="Times New Roman"/>
          <w:bCs/>
          <w:sz w:val="24"/>
          <w:szCs w:val="24"/>
          <w:lang w:eastAsia="ru-RU"/>
        </w:rPr>
        <w:t xml:space="preserve">При составлении </w:t>
      </w:r>
      <w:r w:rsidRPr="007304A3">
        <w:rPr>
          <w:rFonts w:ascii="Times New Roman" w:eastAsia="Times New Roman" w:hAnsi="Times New Roman" w:cs="Times New Roman"/>
          <w:sz w:val="24"/>
          <w:szCs w:val="24"/>
          <w:lang w:eastAsia="ru-RU"/>
        </w:rPr>
        <w:t>кейс-</w:t>
      </w:r>
      <w:proofErr w:type="spellStart"/>
      <w:r w:rsidRPr="007304A3">
        <w:rPr>
          <w:rFonts w:ascii="Times New Roman" w:eastAsia="Times New Roman" w:hAnsi="Times New Roman" w:cs="Times New Roman"/>
          <w:sz w:val="24"/>
          <w:szCs w:val="24"/>
          <w:lang w:eastAsia="ru-RU"/>
        </w:rPr>
        <w:t>стади</w:t>
      </w:r>
      <w:proofErr w:type="spellEnd"/>
      <w:r w:rsidRPr="007304A3">
        <w:rPr>
          <w:rFonts w:ascii="Times New Roman" w:eastAsia="Times New Roman" w:hAnsi="Times New Roman" w:cs="Times New Roman"/>
          <w:sz w:val="24"/>
          <w:szCs w:val="24"/>
          <w:lang w:eastAsia="ru-RU"/>
        </w:rPr>
        <w:t xml:space="preserve"> Вы должны описать реальную ситуацию, исследовать ее, разобраться в сути проблем, предложить возможные решения и выбрать лучшее из них. </w:t>
      </w:r>
    </w:p>
    <w:p w:rsidR="007304A3" w:rsidRPr="007304A3" w:rsidRDefault="007304A3" w:rsidP="007304A3">
      <w:pPr>
        <w:spacing w:after="0" w:line="240" w:lineRule="auto"/>
        <w:ind w:firstLine="567"/>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 xml:space="preserve">Кейсы основываются на реальном фактическом материале или же приближены к реальной ситуации. При этом Вы можете использовать как структурированные </w:t>
      </w:r>
      <w:proofErr w:type="gramStart"/>
      <w:r w:rsidRPr="007304A3">
        <w:rPr>
          <w:rFonts w:ascii="Times New Roman" w:eastAsia="Times New Roman" w:hAnsi="Times New Roman" w:cs="Times New Roman"/>
          <w:sz w:val="24"/>
          <w:szCs w:val="24"/>
          <w:lang w:eastAsia="ru-RU"/>
        </w:rPr>
        <w:t>кейсы ,</w:t>
      </w:r>
      <w:proofErr w:type="gramEnd"/>
      <w:r w:rsidRPr="007304A3">
        <w:rPr>
          <w:rFonts w:ascii="Times New Roman" w:eastAsia="Times New Roman" w:hAnsi="Times New Roman" w:cs="Times New Roman"/>
          <w:sz w:val="24"/>
          <w:szCs w:val="24"/>
          <w:lang w:eastAsia="ru-RU"/>
        </w:rPr>
        <w:t xml:space="preserve"> предполагающие определённое количество правильных ответов, так и </w:t>
      </w:r>
    </w:p>
    <w:p w:rsidR="007304A3" w:rsidRPr="007304A3" w:rsidRDefault="007304A3" w:rsidP="007304A3">
      <w:pPr>
        <w:spacing w:after="0" w:line="240" w:lineRule="auto"/>
        <w:ind w:firstLine="567"/>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Неструктурированные кейсы, не исключающие возможность нахождения нестандартного решения.</w:t>
      </w:r>
    </w:p>
    <w:p w:rsidR="007304A3" w:rsidRPr="007304A3" w:rsidRDefault="007304A3" w:rsidP="007304A3">
      <w:pPr>
        <w:snapToGrid w:val="0"/>
        <w:spacing w:after="0" w:line="240" w:lineRule="auto"/>
        <w:ind w:right="-185"/>
        <w:jc w:val="both"/>
        <w:rPr>
          <w:rFonts w:ascii="Times New Roman" w:eastAsia="Times New Roman" w:hAnsi="Times New Roman" w:cs="Times New Roman"/>
          <w:sz w:val="24"/>
          <w:szCs w:val="24"/>
          <w:lang w:eastAsia="ru-RU"/>
        </w:rPr>
      </w:pPr>
    </w:p>
    <w:p w:rsidR="007304A3" w:rsidRPr="007304A3" w:rsidRDefault="007304A3" w:rsidP="007304A3">
      <w:pPr>
        <w:spacing w:after="0" w:line="240" w:lineRule="auto"/>
        <w:jc w:val="center"/>
        <w:outlineLvl w:val="0"/>
        <w:rPr>
          <w:rFonts w:ascii="Times New Roman" w:eastAsia="Times New Roman" w:hAnsi="Times New Roman" w:cs="Times New Roman"/>
          <w:b/>
          <w:sz w:val="28"/>
          <w:szCs w:val="28"/>
          <w:lang w:eastAsia="ru-RU"/>
        </w:rPr>
      </w:pPr>
      <w:r w:rsidRPr="007304A3">
        <w:rPr>
          <w:rFonts w:ascii="Times New Roman" w:eastAsia="Times New Roman" w:hAnsi="Times New Roman" w:cs="Times New Roman"/>
          <w:b/>
          <w:sz w:val="24"/>
          <w:szCs w:val="24"/>
          <w:lang w:val="kk-KZ" w:eastAsia="ru-RU"/>
        </w:rPr>
        <w:t>СРС 4.</w:t>
      </w:r>
      <w:r w:rsidRPr="007304A3">
        <w:rPr>
          <w:rFonts w:ascii="Times New Roman" w:eastAsia="Times New Roman" w:hAnsi="Times New Roman" w:cs="Times New Roman"/>
          <w:sz w:val="24"/>
          <w:szCs w:val="24"/>
          <w:lang w:eastAsia="ru-RU"/>
        </w:rPr>
        <w:t xml:space="preserve"> </w:t>
      </w:r>
      <w:r w:rsidRPr="007304A3">
        <w:rPr>
          <w:rFonts w:ascii="Times New Roman" w:eastAsia="Times New Roman" w:hAnsi="Times New Roman" w:cs="Times New Roman"/>
          <w:b/>
          <w:sz w:val="24"/>
          <w:szCs w:val="24"/>
          <w:lang w:eastAsia="ru-RU"/>
        </w:rPr>
        <w:t>Домашнее задание.</w:t>
      </w:r>
      <w:r w:rsidRPr="007304A3">
        <w:rPr>
          <w:rFonts w:ascii="Times New Roman" w:eastAsia="Times New Roman" w:hAnsi="Times New Roman" w:cs="Times New Roman"/>
          <w:sz w:val="24"/>
          <w:szCs w:val="24"/>
          <w:lang w:eastAsia="ru-RU"/>
        </w:rPr>
        <w:t xml:space="preserve"> </w:t>
      </w:r>
    </w:p>
    <w:p w:rsidR="007304A3" w:rsidRPr="005D6E65" w:rsidRDefault="007304A3" w:rsidP="007304A3">
      <w:pPr>
        <w:spacing w:after="0" w:line="240" w:lineRule="auto"/>
        <w:jc w:val="center"/>
        <w:rPr>
          <w:rFonts w:ascii="Times New Roman" w:eastAsia="Times New Roman" w:hAnsi="Times New Roman" w:cs="Times New Roman"/>
          <w:b/>
          <w:bCs/>
          <w:sz w:val="24"/>
          <w:szCs w:val="24"/>
          <w:lang w:eastAsia="ru-RU"/>
        </w:rPr>
      </w:pPr>
      <w:r w:rsidRPr="005D6E65">
        <w:rPr>
          <w:rFonts w:ascii="Times New Roman" w:eastAsia="Times New Roman" w:hAnsi="Times New Roman" w:cs="Times New Roman"/>
          <w:b/>
          <w:sz w:val="24"/>
          <w:szCs w:val="24"/>
          <w:lang w:eastAsia="ru-RU"/>
        </w:rPr>
        <w:t xml:space="preserve">Тема 4. </w:t>
      </w:r>
      <w:r w:rsidR="0011405E" w:rsidRPr="005D6E65">
        <w:rPr>
          <w:rFonts w:ascii="Times New Roman" w:hAnsi="Times New Roman" w:cs="Times New Roman"/>
          <w:b/>
          <w:sz w:val="24"/>
          <w:szCs w:val="24"/>
        </w:rPr>
        <w:t>Конфликты в орган</w:t>
      </w:r>
      <w:r w:rsidR="005D6E65" w:rsidRPr="005D6E65">
        <w:rPr>
          <w:rFonts w:ascii="Times New Roman" w:hAnsi="Times New Roman" w:cs="Times New Roman"/>
          <w:b/>
          <w:sz w:val="24"/>
          <w:szCs w:val="24"/>
        </w:rPr>
        <w:t>изации. Коммуникативные барьеры</w:t>
      </w:r>
    </w:p>
    <w:p w:rsidR="00DA5BCD"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p>
    <w:p w:rsidR="00DA5BCD" w:rsidRPr="00DA5BCD"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r w:rsidRPr="00DA5BCD">
        <w:rPr>
          <w:rFonts w:ascii="Times New Roman" w:eastAsia="Times New Roman" w:hAnsi="Times New Roman" w:cs="Times New Roman"/>
          <w:b/>
          <w:bCs/>
          <w:sz w:val="24"/>
          <w:szCs w:val="24"/>
          <w:lang w:eastAsia="ru-RU"/>
        </w:rPr>
        <w:t>Задания:</w:t>
      </w:r>
      <w:r w:rsidR="0011405E" w:rsidRPr="0011405E">
        <w:rPr>
          <w:spacing w:val="-12"/>
        </w:rPr>
        <w:t xml:space="preserve"> </w:t>
      </w:r>
    </w:p>
    <w:p w:rsidR="007304A3" w:rsidRPr="007304A3" w:rsidRDefault="007304A3" w:rsidP="007304A3">
      <w:pPr>
        <w:spacing w:after="0" w:line="240" w:lineRule="auto"/>
        <w:jc w:val="both"/>
        <w:rPr>
          <w:rFonts w:ascii="Times New Roman" w:eastAsia="Times New Roman" w:hAnsi="Times New Roman" w:cs="Times New Roman"/>
          <w:bCs/>
          <w:sz w:val="24"/>
          <w:szCs w:val="24"/>
          <w:lang w:eastAsia="ru-RU"/>
        </w:rPr>
      </w:pPr>
    </w:p>
    <w:p w:rsidR="007304A3" w:rsidRPr="0011405E" w:rsidRDefault="007304A3" w:rsidP="007304A3">
      <w:pPr>
        <w:snapToGrid w:val="0"/>
        <w:spacing w:after="0" w:line="240" w:lineRule="auto"/>
        <w:ind w:right="-185"/>
        <w:jc w:val="both"/>
        <w:rPr>
          <w:rFonts w:ascii="Times New Roman" w:eastAsia="Times New Roman" w:hAnsi="Times New Roman" w:cs="Times New Roman"/>
          <w:bCs/>
          <w:sz w:val="24"/>
          <w:szCs w:val="24"/>
          <w:lang w:eastAsia="ru-RU"/>
        </w:rPr>
      </w:pPr>
      <w:r w:rsidRPr="0011405E">
        <w:rPr>
          <w:rFonts w:ascii="Times New Roman" w:eastAsia="Times New Roman" w:hAnsi="Times New Roman" w:cs="Times New Roman"/>
          <w:bCs/>
          <w:sz w:val="24"/>
          <w:szCs w:val="24"/>
          <w:lang w:eastAsia="ru-RU"/>
        </w:rPr>
        <w:t>1.Внимательно изучите лекционный материал.</w:t>
      </w:r>
    </w:p>
    <w:p w:rsidR="0011405E" w:rsidRPr="0011405E" w:rsidRDefault="007304A3" w:rsidP="007304A3">
      <w:pPr>
        <w:snapToGrid w:val="0"/>
        <w:spacing w:after="0" w:line="240" w:lineRule="auto"/>
        <w:ind w:right="-185"/>
        <w:jc w:val="both"/>
        <w:rPr>
          <w:rFonts w:ascii="Times New Roman" w:hAnsi="Times New Roman" w:cs="Times New Roman"/>
          <w:sz w:val="24"/>
          <w:szCs w:val="24"/>
        </w:rPr>
      </w:pPr>
      <w:r w:rsidRPr="0011405E">
        <w:rPr>
          <w:rFonts w:ascii="Times New Roman" w:eastAsia="Times New Roman" w:hAnsi="Times New Roman" w:cs="Times New Roman"/>
          <w:sz w:val="24"/>
          <w:szCs w:val="24"/>
          <w:lang w:val="kk-KZ" w:eastAsia="ru-RU"/>
        </w:rPr>
        <w:t>2.</w:t>
      </w:r>
      <w:r w:rsidR="0011405E" w:rsidRPr="0011405E">
        <w:rPr>
          <w:rFonts w:ascii="Times New Roman" w:hAnsi="Times New Roman" w:cs="Times New Roman"/>
          <w:sz w:val="24"/>
          <w:szCs w:val="24"/>
        </w:rPr>
        <w:t xml:space="preserve"> </w:t>
      </w:r>
      <w:r w:rsidR="0011405E" w:rsidRPr="0011405E">
        <w:rPr>
          <w:rFonts w:ascii="Times New Roman" w:hAnsi="Times New Roman" w:cs="Times New Roman"/>
          <w:spacing w:val="-12"/>
          <w:sz w:val="24"/>
          <w:szCs w:val="24"/>
        </w:rPr>
        <w:t>Составьте кейс-</w:t>
      </w:r>
      <w:proofErr w:type="spellStart"/>
      <w:r w:rsidR="0011405E" w:rsidRPr="0011405E">
        <w:rPr>
          <w:rFonts w:ascii="Times New Roman" w:hAnsi="Times New Roman" w:cs="Times New Roman"/>
          <w:spacing w:val="-12"/>
          <w:sz w:val="24"/>
          <w:szCs w:val="24"/>
        </w:rPr>
        <w:t>стади</w:t>
      </w:r>
      <w:proofErr w:type="spellEnd"/>
      <w:r w:rsidR="0011405E" w:rsidRPr="0011405E">
        <w:rPr>
          <w:rFonts w:ascii="Times New Roman" w:hAnsi="Times New Roman" w:cs="Times New Roman"/>
          <w:spacing w:val="-12"/>
          <w:sz w:val="24"/>
          <w:szCs w:val="24"/>
        </w:rPr>
        <w:t xml:space="preserve"> «Конфликты в организации»</w:t>
      </w:r>
    </w:p>
    <w:p w:rsidR="007304A3" w:rsidRPr="0011405E" w:rsidRDefault="0011405E" w:rsidP="007304A3">
      <w:pPr>
        <w:snapToGrid w:val="0"/>
        <w:spacing w:after="0" w:line="240" w:lineRule="auto"/>
        <w:ind w:right="-185"/>
        <w:jc w:val="both"/>
        <w:rPr>
          <w:rFonts w:ascii="Times New Roman" w:eastAsia="Times New Roman" w:hAnsi="Times New Roman" w:cs="Times New Roman"/>
          <w:bCs/>
          <w:sz w:val="24"/>
          <w:szCs w:val="24"/>
          <w:lang w:eastAsia="ru-RU"/>
        </w:rPr>
      </w:pPr>
      <w:r w:rsidRPr="0011405E">
        <w:rPr>
          <w:rFonts w:ascii="Times New Roman" w:eastAsia="Times New Roman" w:hAnsi="Times New Roman" w:cs="Times New Roman"/>
          <w:sz w:val="24"/>
          <w:szCs w:val="24"/>
          <w:lang w:eastAsia="ru-RU"/>
        </w:rPr>
        <w:t xml:space="preserve">3. </w:t>
      </w:r>
      <w:r w:rsidR="007304A3" w:rsidRPr="0011405E">
        <w:rPr>
          <w:rFonts w:ascii="Times New Roman" w:eastAsia="Times New Roman" w:hAnsi="Times New Roman" w:cs="Times New Roman"/>
          <w:sz w:val="24"/>
          <w:szCs w:val="24"/>
          <w:lang w:eastAsia="ru-RU"/>
        </w:rPr>
        <w:t>Провести устную презентацию и о</w:t>
      </w:r>
      <w:r w:rsidR="007304A3" w:rsidRPr="0011405E">
        <w:rPr>
          <w:rFonts w:ascii="Times New Roman" w:eastAsia="Times New Roman" w:hAnsi="Times New Roman" w:cs="Times New Roman"/>
          <w:sz w:val="24"/>
          <w:szCs w:val="24"/>
          <w:lang w:val="kk-KZ" w:eastAsia="ru-RU"/>
        </w:rPr>
        <w:t>бсудить выводы.</w:t>
      </w:r>
    </w:p>
    <w:p w:rsidR="007304A3" w:rsidRPr="007304A3"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304A3" w:rsidRPr="007304A3"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1D6B17" w:rsidRDefault="007304A3" w:rsidP="001D6B17">
      <w:pPr>
        <w:spacing w:after="0" w:line="240" w:lineRule="auto"/>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6A7E6A" w:rsidRPr="007304A3" w:rsidRDefault="006A7E6A" w:rsidP="006A7E6A">
      <w:pPr>
        <w:spacing w:after="0" w:line="240" w:lineRule="auto"/>
        <w:ind w:firstLine="567"/>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 xml:space="preserve">При выполнении заданий СРС обращайтесь к списку рекомендуемой литературы, а также источникам Интернета. </w:t>
      </w:r>
      <w:r w:rsidRPr="007304A3">
        <w:rPr>
          <w:rFonts w:ascii="Times New Roman" w:eastAsia="Times New Roman" w:hAnsi="Times New Roman" w:cs="Times New Roman"/>
          <w:bCs/>
          <w:sz w:val="24"/>
          <w:szCs w:val="24"/>
          <w:lang w:eastAsia="ru-RU"/>
        </w:rPr>
        <w:t xml:space="preserve">При составлении </w:t>
      </w:r>
      <w:r w:rsidRPr="007304A3">
        <w:rPr>
          <w:rFonts w:ascii="Times New Roman" w:eastAsia="Times New Roman" w:hAnsi="Times New Roman" w:cs="Times New Roman"/>
          <w:sz w:val="24"/>
          <w:szCs w:val="24"/>
          <w:lang w:eastAsia="ru-RU"/>
        </w:rPr>
        <w:t>кейс-</w:t>
      </w:r>
      <w:proofErr w:type="spellStart"/>
      <w:r w:rsidRPr="007304A3">
        <w:rPr>
          <w:rFonts w:ascii="Times New Roman" w:eastAsia="Times New Roman" w:hAnsi="Times New Roman" w:cs="Times New Roman"/>
          <w:sz w:val="24"/>
          <w:szCs w:val="24"/>
          <w:lang w:eastAsia="ru-RU"/>
        </w:rPr>
        <w:t>стади</w:t>
      </w:r>
      <w:proofErr w:type="spellEnd"/>
      <w:r w:rsidRPr="007304A3">
        <w:rPr>
          <w:rFonts w:ascii="Times New Roman" w:eastAsia="Times New Roman" w:hAnsi="Times New Roman" w:cs="Times New Roman"/>
          <w:sz w:val="24"/>
          <w:szCs w:val="24"/>
          <w:lang w:eastAsia="ru-RU"/>
        </w:rPr>
        <w:t xml:space="preserve"> Вы должны описать реальную ситуацию, исследовать ее, разобраться в сути проблем, предложить возможные решения и выбрать лучшее из них. </w:t>
      </w:r>
    </w:p>
    <w:p w:rsidR="006A7E6A" w:rsidRPr="007304A3" w:rsidRDefault="006A7E6A" w:rsidP="006A7E6A">
      <w:pPr>
        <w:spacing w:after="0" w:line="240" w:lineRule="auto"/>
        <w:ind w:firstLine="567"/>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 xml:space="preserve">Кейсы основываются на реальном фактическом материале или же приближены к реальной ситуации. При этом Вы можете использовать как структурированные </w:t>
      </w:r>
      <w:proofErr w:type="gramStart"/>
      <w:r w:rsidRPr="007304A3">
        <w:rPr>
          <w:rFonts w:ascii="Times New Roman" w:eastAsia="Times New Roman" w:hAnsi="Times New Roman" w:cs="Times New Roman"/>
          <w:sz w:val="24"/>
          <w:szCs w:val="24"/>
          <w:lang w:eastAsia="ru-RU"/>
        </w:rPr>
        <w:t>кейсы ,</w:t>
      </w:r>
      <w:proofErr w:type="gramEnd"/>
      <w:r w:rsidRPr="007304A3">
        <w:rPr>
          <w:rFonts w:ascii="Times New Roman" w:eastAsia="Times New Roman" w:hAnsi="Times New Roman" w:cs="Times New Roman"/>
          <w:sz w:val="24"/>
          <w:szCs w:val="24"/>
          <w:lang w:eastAsia="ru-RU"/>
        </w:rPr>
        <w:t xml:space="preserve"> предполагающие определённое количество правильных ответов, так и </w:t>
      </w:r>
    </w:p>
    <w:p w:rsidR="006A7E6A" w:rsidRPr="007304A3" w:rsidRDefault="006A7E6A" w:rsidP="006A7E6A">
      <w:pPr>
        <w:spacing w:after="0" w:line="240" w:lineRule="auto"/>
        <w:ind w:firstLine="567"/>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Неструктурированные кейсы, не исключающие возможность нахождения нестандартного решения.</w:t>
      </w:r>
    </w:p>
    <w:p w:rsidR="007304A3" w:rsidRPr="00936569" w:rsidRDefault="006A7E6A" w:rsidP="00936569">
      <w:pPr>
        <w:shd w:val="clear" w:color="auto" w:fill="FEFEFE"/>
        <w:spacing w:after="0" w:line="240" w:lineRule="auto"/>
        <w:jc w:val="center"/>
        <w:outlineLvl w:val="0"/>
        <w:rPr>
          <w:rFonts w:ascii="Times New Roman" w:eastAsia="Times New Roman" w:hAnsi="Times New Roman" w:cs="Times New Roman"/>
          <w:b/>
          <w:bCs/>
          <w:color w:val="4B4B4B"/>
          <w:kern w:val="36"/>
          <w:sz w:val="24"/>
          <w:szCs w:val="24"/>
          <w:lang w:eastAsia="ru-RU"/>
        </w:rPr>
      </w:pPr>
      <w:r>
        <w:rPr>
          <w:rFonts w:ascii="Times New Roman" w:eastAsia="Times New Roman" w:hAnsi="Times New Roman" w:cs="Times New Roman"/>
          <w:b/>
          <w:bCs/>
          <w:color w:val="4B4B4B"/>
          <w:kern w:val="36"/>
          <w:sz w:val="24"/>
          <w:szCs w:val="24"/>
          <w:lang w:eastAsia="ru-RU"/>
        </w:rPr>
        <w:t xml:space="preserve"> </w:t>
      </w:r>
    </w:p>
    <w:p w:rsidR="007304A3" w:rsidRPr="007304A3" w:rsidRDefault="007304A3" w:rsidP="007304A3">
      <w:pPr>
        <w:spacing w:after="0" w:line="240" w:lineRule="auto"/>
        <w:jc w:val="center"/>
        <w:outlineLvl w:val="0"/>
        <w:rPr>
          <w:rFonts w:ascii="Times New Roman" w:eastAsia="Times New Roman" w:hAnsi="Times New Roman" w:cs="Times New Roman"/>
          <w:b/>
          <w:sz w:val="28"/>
          <w:szCs w:val="28"/>
          <w:lang w:eastAsia="ru-RU"/>
        </w:rPr>
      </w:pPr>
      <w:r w:rsidRPr="007304A3">
        <w:rPr>
          <w:rFonts w:ascii="Times New Roman" w:eastAsia="Times New Roman" w:hAnsi="Times New Roman" w:cs="Times New Roman"/>
          <w:b/>
          <w:sz w:val="24"/>
          <w:szCs w:val="24"/>
          <w:lang w:val="kk-KZ" w:eastAsia="ru-RU"/>
        </w:rPr>
        <w:t>СРС 5.</w:t>
      </w:r>
      <w:r w:rsidRPr="007304A3">
        <w:rPr>
          <w:rFonts w:ascii="Times New Roman" w:eastAsia="Times New Roman" w:hAnsi="Times New Roman" w:cs="Times New Roman"/>
          <w:sz w:val="24"/>
          <w:szCs w:val="24"/>
          <w:lang w:eastAsia="ru-RU"/>
        </w:rPr>
        <w:t xml:space="preserve"> </w:t>
      </w:r>
      <w:r w:rsidRPr="007304A3">
        <w:rPr>
          <w:rFonts w:ascii="Times New Roman" w:eastAsia="Times New Roman" w:hAnsi="Times New Roman" w:cs="Times New Roman"/>
          <w:b/>
          <w:sz w:val="24"/>
          <w:szCs w:val="24"/>
          <w:lang w:eastAsia="ru-RU"/>
        </w:rPr>
        <w:t>Домашнее задание.</w:t>
      </w:r>
      <w:r w:rsidRPr="007304A3">
        <w:rPr>
          <w:rFonts w:ascii="Times New Roman" w:eastAsia="Times New Roman" w:hAnsi="Times New Roman" w:cs="Times New Roman"/>
          <w:sz w:val="24"/>
          <w:szCs w:val="24"/>
          <w:lang w:eastAsia="ru-RU"/>
        </w:rPr>
        <w:t xml:space="preserve"> </w:t>
      </w:r>
    </w:p>
    <w:p w:rsidR="007304A3" w:rsidRPr="007304A3" w:rsidRDefault="007304A3" w:rsidP="007304A3">
      <w:pPr>
        <w:spacing w:after="0" w:line="240" w:lineRule="auto"/>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Тема 5.</w:t>
      </w:r>
      <w:r w:rsidRPr="007304A3">
        <w:rPr>
          <w:rFonts w:ascii="Times New Roman" w:eastAsia="Times New Roman" w:hAnsi="Times New Roman" w:cs="Times New Roman"/>
          <w:b/>
          <w:bCs/>
          <w:sz w:val="24"/>
          <w:szCs w:val="24"/>
          <w:lang w:eastAsia="ru-RU"/>
        </w:rPr>
        <w:t xml:space="preserve"> </w:t>
      </w:r>
      <w:r w:rsidR="00022F9A" w:rsidRPr="00936569">
        <w:rPr>
          <w:rFonts w:ascii="Times New Roman" w:hAnsi="Times New Roman" w:cs="Times New Roman"/>
          <w:b/>
          <w:sz w:val="24"/>
          <w:szCs w:val="24"/>
        </w:rPr>
        <w:t>Стрессы и эмоциональное выгорание в организации</w:t>
      </w:r>
    </w:p>
    <w:p w:rsidR="00DA5BCD"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p>
    <w:p w:rsidR="00DA5BCD" w:rsidRPr="00DA5BCD"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r w:rsidRPr="00DA5BCD">
        <w:rPr>
          <w:rFonts w:ascii="Times New Roman" w:eastAsia="Times New Roman" w:hAnsi="Times New Roman" w:cs="Times New Roman"/>
          <w:b/>
          <w:bCs/>
          <w:sz w:val="24"/>
          <w:szCs w:val="24"/>
          <w:lang w:eastAsia="ru-RU"/>
        </w:rPr>
        <w:t>Задания:</w:t>
      </w:r>
    </w:p>
    <w:p w:rsidR="007304A3" w:rsidRPr="007304A3" w:rsidRDefault="007304A3" w:rsidP="007304A3">
      <w:pPr>
        <w:spacing w:after="0" w:line="240" w:lineRule="auto"/>
        <w:jc w:val="both"/>
        <w:rPr>
          <w:rFonts w:ascii="Times New Roman" w:eastAsia="Times New Roman" w:hAnsi="Times New Roman" w:cs="Times New Roman"/>
          <w:bCs/>
          <w:sz w:val="24"/>
          <w:szCs w:val="24"/>
          <w:lang w:eastAsia="ru-RU"/>
        </w:rPr>
      </w:pPr>
    </w:p>
    <w:p w:rsidR="007304A3" w:rsidRPr="007304A3" w:rsidRDefault="007304A3" w:rsidP="007304A3">
      <w:pPr>
        <w:spacing w:after="0" w:line="240" w:lineRule="auto"/>
        <w:jc w:val="both"/>
        <w:rPr>
          <w:rFonts w:ascii="Times New Roman" w:eastAsia="Times New Roman" w:hAnsi="Times New Roman" w:cs="Times New Roman"/>
          <w:bCs/>
          <w:sz w:val="24"/>
          <w:szCs w:val="24"/>
          <w:lang w:eastAsia="ru-RU"/>
        </w:rPr>
      </w:pPr>
      <w:r w:rsidRPr="007304A3">
        <w:rPr>
          <w:rFonts w:ascii="Times New Roman" w:eastAsia="Times New Roman" w:hAnsi="Times New Roman" w:cs="Times New Roman"/>
          <w:bCs/>
          <w:sz w:val="24"/>
          <w:szCs w:val="24"/>
          <w:lang w:eastAsia="ru-RU"/>
        </w:rPr>
        <w:t>1.Внимательно изучите лекционный материал.</w:t>
      </w:r>
    </w:p>
    <w:p w:rsidR="00DC2F2E" w:rsidRDefault="007304A3" w:rsidP="007304A3">
      <w:pPr>
        <w:spacing w:after="0" w:line="240" w:lineRule="auto"/>
        <w:jc w:val="both"/>
        <w:rPr>
          <w:rFonts w:ascii="Times New Roman" w:hAnsi="Times New Roman" w:cs="Times New Roman"/>
        </w:rPr>
      </w:pPr>
      <w:r w:rsidRPr="00DC2F2E">
        <w:rPr>
          <w:rFonts w:ascii="Times New Roman" w:eastAsia="Times New Roman" w:hAnsi="Times New Roman" w:cs="Times New Roman"/>
          <w:bCs/>
          <w:sz w:val="24"/>
          <w:szCs w:val="24"/>
          <w:lang w:eastAsia="ru-RU"/>
        </w:rPr>
        <w:t>2.</w:t>
      </w:r>
      <w:r w:rsidR="00022F9A" w:rsidRPr="00DC2F2E">
        <w:rPr>
          <w:rFonts w:ascii="Times New Roman" w:hAnsi="Times New Roman" w:cs="Times New Roman"/>
        </w:rPr>
        <w:t xml:space="preserve"> Создайте тренинг, способствующий улучшению условий психологической разгрузки в организации</w:t>
      </w:r>
      <w:r w:rsidR="00DC2F2E">
        <w:rPr>
          <w:rFonts w:ascii="Times New Roman" w:hAnsi="Times New Roman" w:cs="Times New Roman"/>
        </w:rPr>
        <w:t>.</w:t>
      </w:r>
    </w:p>
    <w:p w:rsidR="007304A3" w:rsidRPr="00DC2F2E" w:rsidRDefault="007304A3" w:rsidP="007304A3">
      <w:pPr>
        <w:spacing w:after="0" w:line="240" w:lineRule="auto"/>
        <w:jc w:val="both"/>
        <w:rPr>
          <w:rFonts w:ascii="Times New Roman" w:eastAsia="Times New Roman" w:hAnsi="Times New Roman" w:cs="Times New Roman"/>
          <w:bCs/>
          <w:sz w:val="24"/>
          <w:szCs w:val="24"/>
          <w:lang w:eastAsia="ru-RU"/>
        </w:rPr>
      </w:pPr>
      <w:r w:rsidRPr="00DC2F2E">
        <w:rPr>
          <w:rFonts w:ascii="Times New Roman" w:eastAsia="Times New Roman" w:hAnsi="Times New Roman" w:cs="Times New Roman"/>
          <w:sz w:val="24"/>
          <w:szCs w:val="24"/>
          <w:lang w:eastAsia="ru-RU"/>
        </w:rPr>
        <w:t>Провести устную презентацию и о</w:t>
      </w:r>
      <w:r w:rsidRPr="00DC2F2E">
        <w:rPr>
          <w:rFonts w:ascii="Times New Roman" w:eastAsia="Times New Roman" w:hAnsi="Times New Roman" w:cs="Times New Roman"/>
          <w:sz w:val="24"/>
          <w:szCs w:val="24"/>
          <w:lang w:val="kk-KZ" w:eastAsia="ru-RU"/>
        </w:rPr>
        <w:t>бсудить выводы.</w:t>
      </w:r>
    </w:p>
    <w:p w:rsidR="007304A3" w:rsidRPr="007304A3"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304A3" w:rsidRPr="007304A3"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7304A3" w:rsidRDefault="007304A3" w:rsidP="007304A3">
      <w:pPr>
        <w:spacing w:after="0" w:line="240" w:lineRule="auto"/>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2173C0" w:rsidRPr="002173C0" w:rsidRDefault="002173C0" w:rsidP="002173C0">
      <w:pPr>
        <w:pStyle w:val="a3"/>
        <w:shd w:val="clear" w:color="auto" w:fill="FFFFFF"/>
        <w:spacing w:before="0" w:beforeAutospacing="0" w:after="0" w:afterAutospacing="0"/>
        <w:ind w:firstLine="567"/>
        <w:jc w:val="both"/>
        <w:rPr>
          <w:color w:val="222222"/>
        </w:rPr>
      </w:pPr>
      <w:r w:rsidRPr="002173C0">
        <w:rPr>
          <w:iCs/>
          <w:color w:val="222222"/>
        </w:rPr>
        <w:t>Психологический тренинг</w:t>
      </w:r>
      <w:r w:rsidRPr="002173C0">
        <w:rPr>
          <w:color w:val="222222"/>
        </w:rPr>
        <w:t> — это особая форма групповой работы со своими возможностями, ограничениями, правилами и проблемами. Он обучает новым навыкам, помогает освоить иные психологические возможности. Его особенность в том, что обучающийся занимает активную позицию, а усвоение навыков происходит в процессе проживания, личного опыта поведения, чувствования, деяния. Из этого понимания я и постараюсь исходить, ведя разговор о социально-психологическом тренинге (СПТ), описывая шаг за шагом его содержательные и организационные аспекты.</w:t>
      </w:r>
    </w:p>
    <w:p w:rsidR="002173C0" w:rsidRPr="002173C0" w:rsidRDefault="002173C0" w:rsidP="002173C0">
      <w:pPr>
        <w:pStyle w:val="a3"/>
        <w:shd w:val="clear" w:color="auto" w:fill="FFFFFF"/>
        <w:spacing w:before="0" w:beforeAutospacing="0" w:after="0" w:afterAutospacing="0"/>
        <w:ind w:firstLine="567"/>
        <w:jc w:val="both"/>
        <w:rPr>
          <w:color w:val="222222"/>
        </w:rPr>
      </w:pPr>
      <w:r w:rsidRPr="002173C0">
        <w:rPr>
          <w:color w:val="222222"/>
        </w:rPr>
        <w:t xml:space="preserve">СПТ — форма активного обучения, позволяющая человеку </w:t>
      </w:r>
      <w:proofErr w:type="spellStart"/>
      <w:r w:rsidRPr="002173C0">
        <w:rPr>
          <w:color w:val="222222"/>
        </w:rPr>
        <w:t>самоформировать</w:t>
      </w:r>
      <w:proofErr w:type="spellEnd"/>
      <w:r w:rsidRPr="002173C0">
        <w:rPr>
          <w:color w:val="222222"/>
        </w:rPr>
        <w:t xml:space="preserve"> (слово корявое, но очень верное по сути) навыки и умения в построении продуктивных социальных межличностных отношений, анализировать социально-психологические ситуации со своей точки зрения и позиции партнера, развивать в себе способности познания и понимания себя и других в процессе общения.</w:t>
      </w:r>
    </w:p>
    <w:p w:rsidR="007304A3" w:rsidRPr="007304A3" w:rsidRDefault="007304A3" w:rsidP="007304A3">
      <w:pPr>
        <w:snapToGrid w:val="0"/>
        <w:spacing w:after="0" w:line="240" w:lineRule="auto"/>
        <w:ind w:right="-185"/>
        <w:jc w:val="both"/>
        <w:rPr>
          <w:rFonts w:ascii="Times New Roman" w:eastAsia="Times New Roman" w:hAnsi="Times New Roman" w:cs="Times New Roman"/>
          <w:sz w:val="24"/>
          <w:szCs w:val="24"/>
          <w:lang w:eastAsia="ru-RU"/>
        </w:rPr>
      </w:pPr>
    </w:p>
    <w:p w:rsidR="007304A3" w:rsidRPr="00906F40" w:rsidRDefault="007304A3" w:rsidP="007304A3">
      <w:pPr>
        <w:spacing w:after="0" w:line="240" w:lineRule="auto"/>
        <w:jc w:val="center"/>
        <w:outlineLvl w:val="0"/>
        <w:rPr>
          <w:rFonts w:ascii="Times New Roman" w:eastAsia="Times New Roman" w:hAnsi="Times New Roman" w:cs="Times New Roman"/>
          <w:b/>
          <w:sz w:val="24"/>
          <w:szCs w:val="24"/>
          <w:lang w:eastAsia="ru-RU"/>
        </w:rPr>
      </w:pPr>
      <w:r w:rsidRPr="00906F40">
        <w:rPr>
          <w:rFonts w:ascii="Times New Roman" w:eastAsia="Times New Roman" w:hAnsi="Times New Roman" w:cs="Times New Roman"/>
          <w:b/>
          <w:sz w:val="24"/>
          <w:szCs w:val="24"/>
          <w:lang w:val="kk-KZ" w:eastAsia="ru-RU"/>
        </w:rPr>
        <w:t>СРС 6.</w:t>
      </w:r>
      <w:r w:rsidRPr="00906F40">
        <w:rPr>
          <w:rFonts w:ascii="Times New Roman" w:eastAsia="Times New Roman" w:hAnsi="Times New Roman" w:cs="Times New Roman"/>
          <w:b/>
          <w:sz w:val="24"/>
          <w:szCs w:val="24"/>
          <w:lang w:eastAsia="ru-RU"/>
        </w:rPr>
        <w:t xml:space="preserve"> Домашнее задание. </w:t>
      </w:r>
    </w:p>
    <w:p w:rsidR="007304A3" w:rsidRPr="00906F40" w:rsidRDefault="007304A3" w:rsidP="007304A3">
      <w:pPr>
        <w:spacing w:after="0" w:line="240" w:lineRule="auto"/>
        <w:jc w:val="center"/>
        <w:rPr>
          <w:rFonts w:ascii="Times New Roman" w:eastAsia="Times New Roman" w:hAnsi="Times New Roman" w:cs="Times New Roman"/>
          <w:b/>
          <w:sz w:val="24"/>
          <w:szCs w:val="24"/>
          <w:lang w:val="kk-KZ" w:eastAsia="ru-RU"/>
        </w:rPr>
      </w:pPr>
      <w:r w:rsidRPr="00906F40">
        <w:rPr>
          <w:rFonts w:ascii="Times New Roman" w:eastAsia="Times New Roman" w:hAnsi="Times New Roman" w:cs="Times New Roman"/>
          <w:b/>
          <w:sz w:val="24"/>
          <w:szCs w:val="24"/>
          <w:lang w:eastAsia="ru-RU"/>
        </w:rPr>
        <w:t>Тема 6.</w:t>
      </w:r>
      <w:r w:rsidRPr="00906F40">
        <w:rPr>
          <w:rFonts w:ascii="Times New Roman" w:eastAsia="Times New Roman" w:hAnsi="Times New Roman" w:cs="Times New Roman"/>
          <w:b/>
          <w:bCs/>
          <w:sz w:val="24"/>
          <w:szCs w:val="24"/>
          <w:lang w:eastAsia="ru-RU"/>
        </w:rPr>
        <w:t xml:space="preserve"> </w:t>
      </w:r>
      <w:r w:rsidR="00692CCB" w:rsidRPr="00906F40">
        <w:rPr>
          <w:rFonts w:ascii="Times New Roman" w:hAnsi="Times New Roman" w:cs="Times New Roman"/>
          <w:b/>
          <w:sz w:val="24"/>
          <w:szCs w:val="24"/>
        </w:rPr>
        <w:t>Групповая сплоченность в организации</w:t>
      </w:r>
    </w:p>
    <w:p w:rsidR="007304A3" w:rsidRDefault="007304A3" w:rsidP="007304A3">
      <w:pPr>
        <w:spacing w:after="0" w:line="240" w:lineRule="auto"/>
        <w:jc w:val="both"/>
        <w:rPr>
          <w:rFonts w:ascii="Times New Roman" w:eastAsia="Times New Roman" w:hAnsi="Times New Roman" w:cs="Times New Roman"/>
          <w:sz w:val="24"/>
          <w:szCs w:val="24"/>
          <w:lang w:val="kk-KZ" w:eastAsia="ru-RU"/>
        </w:rPr>
      </w:pPr>
    </w:p>
    <w:p w:rsidR="00DA5BCD" w:rsidRPr="00DA5BCD"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r w:rsidRPr="00DA5BCD">
        <w:rPr>
          <w:rFonts w:ascii="Times New Roman" w:eastAsia="Times New Roman" w:hAnsi="Times New Roman" w:cs="Times New Roman"/>
          <w:b/>
          <w:bCs/>
          <w:sz w:val="24"/>
          <w:szCs w:val="24"/>
          <w:lang w:eastAsia="ru-RU"/>
        </w:rPr>
        <w:t>Задания:</w:t>
      </w:r>
    </w:p>
    <w:p w:rsidR="00DA5BCD" w:rsidRPr="00DA5BCD" w:rsidRDefault="00DA5BCD" w:rsidP="007304A3">
      <w:pPr>
        <w:spacing w:after="0" w:line="240" w:lineRule="auto"/>
        <w:jc w:val="both"/>
        <w:rPr>
          <w:rFonts w:ascii="Times New Roman" w:eastAsia="Times New Roman" w:hAnsi="Times New Roman" w:cs="Times New Roman"/>
          <w:sz w:val="24"/>
          <w:szCs w:val="24"/>
          <w:lang w:eastAsia="ru-RU"/>
        </w:rPr>
      </w:pPr>
    </w:p>
    <w:p w:rsidR="007304A3" w:rsidRPr="00692CCB" w:rsidRDefault="007304A3" w:rsidP="00692CCB">
      <w:pPr>
        <w:spacing w:after="0" w:line="240" w:lineRule="auto"/>
        <w:jc w:val="both"/>
        <w:rPr>
          <w:rFonts w:ascii="Times New Roman" w:eastAsia="Times New Roman" w:hAnsi="Times New Roman" w:cs="Times New Roman"/>
          <w:bCs/>
          <w:sz w:val="24"/>
          <w:szCs w:val="24"/>
          <w:lang w:eastAsia="ru-RU"/>
        </w:rPr>
      </w:pPr>
      <w:r w:rsidRPr="00692CCB">
        <w:rPr>
          <w:rFonts w:ascii="Times New Roman" w:eastAsia="Times New Roman" w:hAnsi="Times New Roman" w:cs="Times New Roman"/>
          <w:bCs/>
          <w:sz w:val="24"/>
          <w:szCs w:val="24"/>
          <w:lang w:eastAsia="ru-RU"/>
        </w:rPr>
        <w:t>1.Внимательно изучите лекционный материал.</w:t>
      </w:r>
    </w:p>
    <w:p w:rsidR="00692CCB" w:rsidRPr="00692CCB" w:rsidRDefault="007304A3" w:rsidP="00692CCB">
      <w:pPr>
        <w:spacing w:after="0" w:line="240" w:lineRule="auto"/>
        <w:jc w:val="both"/>
        <w:rPr>
          <w:rFonts w:ascii="Times New Roman" w:hAnsi="Times New Roman" w:cs="Times New Roman"/>
          <w:sz w:val="24"/>
          <w:szCs w:val="24"/>
        </w:rPr>
      </w:pPr>
      <w:r w:rsidRPr="00692CCB">
        <w:rPr>
          <w:rFonts w:ascii="Times New Roman" w:eastAsia="Times New Roman" w:hAnsi="Times New Roman" w:cs="Times New Roman"/>
          <w:sz w:val="24"/>
          <w:szCs w:val="24"/>
          <w:lang w:val="kk-KZ" w:eastAsia="ru-RU"/>
        </w:rPr>
        <w:t>2.</w:t>
      </w:r>
      <w:r w:rsidRPr="00692CCB">
        <w:rPr>
          <w:rFonts w:ascii="Times New Roman" w:eastAsia="Times New Roman" w:hAnsi="Times New Roman" w:cs="Times New Roman"/>
          <w:sz w:val="24"/>
          <w:szCs w:val="24"/>
          <w:lang w:eastAsia="ru-RU"/>
        </w:rPr>
        <w:t xml:space="preserve"> </w:t>
      </w:r>
      <w:r w:rsidR="00692CCB" w:rsidRPr="00692CCB">
        <w:rPr>
          <w:rFonts w:ascii="Times New Roman" w:hAnsi="Times New Roman" w:cs="Times New Roman"/>
          <w:sz w:val="24"/>
          <w:szCs w:val="24"/>
        </w:rPr>
        <w:t>Напишите эссе «Команда как группа высокого уровня».</w:t>
      </w:r>
    </w:p>
    <w:p w:rsidR="007304A3" w:rsidRPr="00692CCB" w:rsidRDefault="007304A3" w:rsidP="00692CCB">
      <w:pPr>
        <w:spacing w:after="0" w:line="240" w:lineRule="auto"/>
        <w:jc w:val="both"/>
        <w:rPr>
          <w:rFonts w:ascii="Times New Roman" w:hAnsi="Times New Roman" w:cs="Times New Roman"/>
          <w:sz w:val="24"/>
          <w:szCs w:val="24"/>
        </w:rPr>
      </w:pPr>
      <w:r w:rsidRPr="00692CCB">
        <w:rPr>
          <w:rFonts w:ascii="Times New Roman" w:eastAsia="Times New Roman" w:hAnsi="Times New Roman" w:cs="Times New Roman"/>
          <w:sz w:val="24"/>
          <w:szCs w:val="24"/>
          <w:lang w:eastAsia="ru-RU"/>
        </w:rPr>
        <w:t>Провести устную презентацию и о</w:t>
      </w:r>
      <w:r w:rsidRPr="00692CCB">
        <w:rPr>
          <w:rFonts w:ascii="Times New Roman" w:eastAsia="Times New Roman" w:hAnsi="Times New Roman" w:cs="Times New Roman"/>
          <w:sz w:val="24"/>
          <w:szCs w:val="24"/>
          <w:lang w:val="kk-KZ" w:eastAsia="ru-RU"/>
        </w:rPr>
        <w:t>бсудить выводы.</w:t>
      </w:r>
    </w:p>
    <w:p w:rsidR="007304A3" w:rsidRPr="007304A3" w:rsidRDefault="007304A3" w:rsidP="007304A3">
      <w:pPr>
        <w:spacing w:after="0" w:line="240" w:lineRule="auto"/>
        <w:jc w:val="both"/>
        <w:rPr>
          <w:rFonts w:ascii="Times New Roman" w:eastAsia="Times New Roman" w:hAnsi="Times New Roman" w:cs="Times New Roman"/>
          <w:sz w:val="24"/>
          <w:szCs w:val="24"/>
          <w:lang w:eastAsia="ru-RU"/>
        </w:rPr>
      </w:pPr>
    </w:p>
    <w:p w:rsidR="007304A3" w:rsidRPr="007304A3"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7304A3" w:rsidRDefault="007304A3" w:rsidP="007304A3">
      <w:pPr>
        <w:spacing w:after="0" w:line="240" w:lineRule="auto"/>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692CCB" w:rsidRPr="007304A3" w:rsidRDefault="00692CCB" w:rsidP="00692CCB">
      <w:pPr>
        <w:snapToGrid w:val="0"/>
        <w:spacing w:after="0" w:line="240" w:lineRule="auto"/>
        <w:ind w:right="-185" w:firstLine="567"/>
        <w:jc w:val="both"/>
        <w:rPr>
          <w:rFonts w:ascii="Times New Roman" w:eastAsia="Times New Roman" w:hAnsi="Times New Roman" w:cs="Times New Roman"/>
          <w:sz w:val="24"/>
          <w:szCs w:val="24"/>
          <w:lang w:eastAsia="ru-RU"/>
        </w:rPr>
      </w:pPr>
      <w:r w:rsidRPr="007304A3">
        <w:rPr>
          <w:rFonts w:ascii="Times New Roman" w:eastAsia="Times New Roman" w:hAnsi="Times New Roman" w:cs="Times New Roman"/>
          <w:sz w:val="24"/>
          <w:szCs w:val="24"/>
          <w:lang w:eastAsia="ru-RU"/>
        </w:rPr>
        <w:t>В процессе выполнения эссе студенту предстоит выполнить следующие виды работ: составить план эссе; отобрать источники, собрать и проанализировать информацию по проблеме; систематизировать и проанализировать собранную информацию по проблеме; представить проведенный анализ с собственными выводами и предложениями. В зависимости от темы формы эссе могут быть различными. Это может быть анализ имеющихся статистических данных по изучаемой проблеме, анализ материалов из средств массовой информации и подробный разбор проблемной ситуации с развернутыми мнениями, подбором и детальным анализом примеров, иллюстрирующих проблему и др.</w:t>
      </w:r>
    </w:p>
    <w:p w:rsidR="007304A3" w:rsidRDefault="007304A3" w:rsidP="007304A3">
      <w:pPr>
        <w:snapToGrid w:val="0"/>
        <w:spacing w:after="0" w:line="240" w:lineRule="auto"/>
        <w:ind w:right="-185"/>
        <w:jc w:val="both"/>
        <w:rPr>
          <w:rFonts w:ascii="Times New Roman" w:eastAsia="Times New Roman" w:hAnsi="Times New Roman" w:cs="Times New Roman"/>
          <w:sz w:val="24"/>
          <w:szCs w:val="24"/>
          <w:lang w:eastAsia="ru-RU"/>
        </w:rPr>
      </w:pPr>
    </w:p>
    <w:p w:rsidR="00936569" w:rsidRPr="00936569" w:rsidRDefault="00936569" w:rsidP="00936569">
      <w:pPr>
        <w:spacing w:after="0" w:line="240" w:lineRule="auto"/>
        <w:jc w:val="center"/>
        <w:outlineLvl w:val="0"/>
        <w:rPr>
          <w:rFonts w:ascii="Times New Roman" w:eastAsia="Times New Roman" w:hAnsi="Times New Roman" w:cs="Times New Roman"/>
          <w:b/>
          <w:sz w:val="24"/>
          <w:szCs w:val="24"/>
          <w:lang w:eastAsia="ru-RU"/>
        </w:rPr>
      </w:pPr>
      <w:r w:rsidRPr="00936569">
        <w:rPr>
          <w:rFonts w:ascii="Times New Roman" w:eastAsia="Times New Roman" w:hAnsi="Times New Roman" w:cs="Times New Roman"/>
          <w:b/>
          <w:sz w:val="24"/>
          <w:szCs w:val="24"/>
          <w:lang w:val="kk-KZ" w:eastAsia="ru-RU"/>
        </w:rPr>
        <w:t>СРС 7.</w:t>
      </w:r>
      <w:r w:rsidRPr="00936569">
        <w:rPr>
          <w:rFonts w:ascii="Times New Roman" w:eastAsia="Times New Roman" w:hAnsi="Times New Roman" w:cs="Times New Roman"/>
          <w:b/>
          <w:sz w:val="24"/>
          <w:szCs w:val="24"/>
          <w:lang w:eastAsia="ru-RU"/>
        </w:rPr>
        <w:t xml:space="preserve"> Домашнее задание. </w:t>
      </w:r>
    </w:p>
    <w:p w:rsidR="00936569" w:rsidRPr="00936569" w:rsidRDefault="00936569" w:rsidP="00936569">
      <w:pPr>
        <w:snapToGrid w:val="0"/>
        <w:spacing w:after="0" w:line="240" w:lineRule="auto"/>
        <w:ind w:right="-185"/>
        <w:jc w:val="both"/>
        <w:rPr>
          <w:rFonts w:ascii="Times New Roman" w:eastAsia="Times New Roman" w:hAnsi="Times New Roman" w:cs="Times New Roman"/>
          <w:b/>
          <w:sz w:val="24"/>
          <w:szCs w:val="24"/>
          <w:lang w:eastAsia="ru-RU"/>
        </w:rPr>
      </w:pPr>
      <w:r w:rsidRPr="00936569">
        <w:rPr>
          <w:rFonts w:ascii="Times New Roman" w:eastAsia="Times New Roman" w:hAnsi="Times New Roman" w:cs="Times New Roman"/>
          <w:b/>
          <w:sz w:val="24"/>
          <w:szCs w:val="24"/>
          <w:lang w:eastAsia="ru-RU"/>
        </w:rPr>
        <w:t>Тема 7.</w:t>
      </w:r>
      <w:r w:rsidRPr="00936569">
        <w:rPr>
          <w:rFonts w:ascii="Times New Roman" w:eastAsia="Times New Roman" w:hAnsi="Times New Roman" w:cs="Times New Roman"/>
          <w:b/>
          <w:bCs/>
          <w:sz w:val="24"/>
          <w:szCs w:val="24"/>
          <w:lang w:eastAsia="ru-RU"/>
        </w:rPr>
        <w:t xml:space="preserve"> </w:t>
      </w:r>
      <w:r w:rsidRPr="00936569">
        <w:rPr>
          <w:rFonts w:ascii="Times New Roman" w:hAnsi="Times New Roman" w:cs="Times New Roman"/>
          <w:b/>
          <w:sz w:val="24"/>
          <w:szCs w:val="24"/>
        </w:rPr>
        <w:t>Основные методы подбора и оценки менеджерского персонала в организации</w:t>
      </w:r>
    </w:p>
    <w:p w:rsidR="00936569" w:rsidRDefault="00936569" w:rsidP="007304A3">
      <w:pPr>
        <w:snapToGrid w:val="0"/>
        <w:spacing w:after="0" w:line="240" w:lineRule="auto"/>
        <w:ind w:right="-185"/>
        <w:jc w:val="both"/>
        <w:rPr>
          <w:rFonts w:ascii="Times New Roman" w:eastAsia="Times New Roman" w:hAnsi="Times New Roman" w:cs="Times New Roman"/>
          <w:sz w:val="24"/>
          <w:szCs w:val="24"/>
          <w:lang w:eastAsia="ru-RU"/>
        </w:rPr>
      </w:pPr>
    </w:p>
    <w:p w:rsidR="00734559" w:rsidRPr="00DA5BCD" w:rsidRDefault="00734559" w:rsidP="00734559">
      <w:pPr>
        <w:snapToGrid w:val="0"/>
        <w:spacing w:after="0" w:line="240" w:lineRule="auto"/>
        <w:ind w:right="-185"/>
        <w:jc w:val="center"/>
        <w:rPr>
          <w:rFonts w:ascii="Times New Roman" w:eastAsia="Times New Roman" w:hAnsi="Times New Roman" w:cs="Times New Roman"/>
          <w:b/>
          <w:bCs/>
          <w:sz w:val="24"/>
          <w:szCs w:val="24"/>
          <w:lang w:eastAsia="ru-RU"/>
        </w:rPr>
      </w:pPr>
      <w:r w:rsidRPr="00DA5BCD">
        <w:rPr>
          <w:rFonts w:ascii="Times New Roman" w:eastAsia="Times New Roman" w:hAnsi="Times New Roman" w:cs="Times New Roman"/>
          <w:b/>
          <w:bCs/>
          <w:sz w:val="24"/>
          <w:szCs w:val="24"/>
          <w:lang w:eastAsia="ru-RU"/>
        </w:rPr>
        <w:t>Задания:</w:t>
      </w:r>
    </w:p>
    <w:p w:rsidR="00734559" w:rsidRPr="00DA5BCD" w:rsidRDefault="00734559" w:rsidP="00734559">
      <w:pPr>
        <w:spacing w:after="0" w:line="240" w:lineRule="auto"/>
        <w:jc w:val="both"/>
        <w:rPr>
          <w:rFonts w:ascii="Times New Roman" w:eastAsia="Times New Roman" w:hAnsi="Times New Roman" w:cs="Times New Roman"/>
          <w:sz w:val="24"/>
          <w:szCs w:val="24"/>
          <w:lang w:eastAsia="ru-RU"/>
        </w:rPr>
      </w:pPr>
    </w:p>
    <w:p w:rsidR="00734559" w:rsidRPr="00906F40" w:rsidRDefault="00734559" w:rsidP="00734559">
      <w:pPr>
        <w:spacing w:after="0" w:line="240" w:lineRule="auto"/>
        <w:jc w:val="both"/>
        <w:rPr>
          <w:rFonts w:ascii="Times New Roman" w:eastAsia="Times New Roman" w:hAnsi="Times New Roman" w:cs="Times New Roman"/>
          <w:bCs/>
          <w:sz w:val="24"/>
          <w:szCs w:val="24"/>
          <w:lang w:eastAsia="ru-RU"/>
        </w:rPr>
      </w:pPr>
      <w:r w:rsidRPr="00906F40">
        <w:rPr>
          <w:rFonts w:ascii="Times New Roman" w:eastAsia="Times New Roman" w:hAnsi="Times New Roman" w:cs="Times New Roman"/>
          <w:bCs/>
          <w:sz w:val="24"/>
          <w:szCs w:val="24"/>
          <w:lang w:eastAsia="ru-RU"/>
        </w:rPr>
        <w:t>1.Внимательно изучите лекционный материал.</w:t>
      </w:r>
    </w:p>
    <w:p w:rsidR="00734559" w:rsidRPr="00906F40" w:rsidRDefault="00734559" w:rsidP="00734559">
      <w:pPr>
        <w:spacing w:after="0" w:line="240" w:lineRule="auto"/>
        <w:jc w:val="both"/>
        <w:rPr>
          <w:rFonts w:ascii="Times New Roman" w:hAnsi="Times New Roman" w:cs="Times New Roman"/>
          <w:sz w:val="24"/>
          <w:szCs w:val="24"/>
        </w:rPr>
      </w:pPr>
      <w:r w:rsidRPr="00906F40">
        <w:rPr>
          <w:rFonts w:ascii="Times New Roman" w:eastAsia="Times New Roman" w:hAnsi="Times New Roman" w:cs="Times New Roman"/>
          <w:sz w:val="24"/>
          <w:szCs w:val="24"/>
          <w:lang w:val="kk-KZ" w:eastAsia="ru-RU"/>
        </w:rPr>
        <w:t>2.</w:t>
      </w:r>
      <w:r w:rsidRPr="00906F40">
        <w:rPr>
          <w:rFonts w:ascii="Times New Roman" w:hAnsi="Times New Roman" w:cs="Times New Roman"/>
          <w:spacing w:val="-12"/>
          <w:sz w:val="24"/>
          <w:szCs w:val="24"/>
        </w:rPr>
        <w:t xml:space="preserve"> Составьте свое резюме и проведите анализ.</w:t>
      </w:r>
    </w:p>
    <w:p w:rsidR="00734559" w:rsidRPr="00906F40" w:rsidRDefault="00734559" w:rsidP="00734559">
      <w:pPr>
        <w:spacing w:after="0" w:line="240" w:lineRule="auto"/>
        <w:jc w:val="both"/>
        <w:rPr>
          <w:rFonts w:ascii="Times New Roman" w:hAnsi="Times New Roman" w:cs="Times New Roman"/>
          <w:sz w:val="24"/>
          <w:szCs w:val="24"/>
        </w:rPr>
      </w:pPr>
      <w:r w:rsidRPr="00906F40">
        <w:rPr>
          <w:rFonts w:ascii="Times New Roman" w:eastAsia="Times New Roman" w:hAnsi="Times New Roman" w:cs="Times New Roman"/>
          <w:sz w:val="24"/>
          <w:szCs w:val="24"/>
          <w:lang w:eastAsia="ru-RU"/>
        </w:rPr>
        <w:t>Провести устную презентацию и о</w:t>
      </w:r>
      <w:r w:rsidRPr="00906F40">
        <w:rPr>
          <w:rFonts w:ascii="Times New Roman" w:eastAsia="Times New Roman" w:hAnsi="Times New Roman" w:cs="Times New Roman"/>
          <w:sz w:val="24"/>
          <w:szCs w:val="24"/>
          <w:lang w:val="kk-KZ" w:eastAsia="ru-RU"/>
        </w:rPr>
        <w:t>бсудить выводы.</w:t>
      </w:r>
    </w:p>
    <w:p w:rsidR="00936569" w:rsidRDefault="00936569" w:rsidP="007304A3">
      <w:pPr>
        <w:snapToGrid w:val="0"/>
        <w:spacing w:after="0" w:line="240" w:lineRule="auto"/>
        <w:ind w:right="-185"/>
        <w:jc w:val="both"/>
        <w:rPr>
          <w:rFonts w:ascii="Times New Roman" w:eastAsia="Times New Roman" w:hAnsi="Times New Roman" w:cs="Times New Roman"/>
          <w:sz w:val="24"/>
          <w:szCs w:val="24"/>
          <w:lang w:eastAsia="ru-RU"/>
        </w:rPr>
      </w:pPr>
    </w:p>
    <w:p w:rsidR="000A69D6" w:rsidRDefault="000A69D6" w:rsidP="000A69D6">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0A69D6" w:rsidRDefault="000A69D6" w:rsidP="000A69D6">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0A69D6" w:rsidRPr="00C61372" w:rsidRDefault="000A69D6" w:rsidP="00C6137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7304A3">
        <w:rPr>
          <w:rFonts w:ascii="Times New Roman" w:eastAsia="Times New Roman" w:hAnsi="Times New Roman" w:cs="Times New Roman"/>
          <w:b/>
          <w:sz w:val="24"/>
          <w:szCs w:val="24"/>
          <w:lang w:eastAsia="ru-RU"/>
        </w:rPr>
        <w:t>Методические рекомендации по выполнению задания:</w:t>
      </w:r>
    </w:p>
    <w:p w:rsidR="000A69D6" w:rsidRPr="000A69D6" w:rsidRDefault="000A69D6" w:rsidP="00C61372">
      <w:pPr>
        <w:tabs>
          <w:tab w:val="left" w:pos="5518"/>
        </w:tabs>
        <w:spacing w:after="0" w:line="240" w:lineRule="auto"/>
        <w:jc w:val="both"/>
        <w:rPr>
          <w:rFonts w:ascii="Times New Roman" w:hAnsi="Times New Roman" w:cs="Times New Roman"/>
          <w:sz w:val="24"/>
          <w:szCs w:val="24"/>
        </w:rPr>
      </w:pPr>
      <w:r w:rsidRPr="000A69D6">
        <w:rPr>
          <w:rStyle w:val="ac"/>
          <w:rFonts w:ascii="Times New Roman" w:hAnsi="Times New Roman" w:cs="Times New Roman"/>
          <w:b w:val="0"/>
          <w:iCs/>
          <w:sz w:val="24"/>
          <w:szCs w:val="24"/>
          <w:bdr w:val="none" w:sz="0" w:space="0" w:color="auto" w:frame="1"/>
          <w:shd w:val="clear" w:color="auto" w:fill="F3F3F3"/>
        </w:rPr>
        <w:t>Резюме</w:t>
      </w:r>
      <w:r w:rsidRPr="000A69D6">
        <w:rPr>
          <w:rFonts w:ascii="Times New Roman" w:hAnsi="Times New Roman" w:cs="Times New Roman"/>
          <w:b/>
          <w:iCs/>
          <w:sz w:val="24"/>
          <w:szCs w:val="24"/>
          <w:shd w:val="clear" w:color="auto" w:fill="F3F3F3"/>
        </w:rPr>
        <w:t> —</w:t>
      </w:r>
      <w:r w:rsidRPr="000A69D6">
        <w:rPr>
          <w:rFonts w:ascii="Times New Roman" w:hAnsi="Times New Roman" w:cs="Times New Roman"/>
          <w:iCs/>
          <w:sz w:val="24"/>
          <w:szCs w:val="24"/>
          <w:shd w:val="clear" w:color="auto" w:fill="F3F3F3"/>
        </w:rPr>
        <w:t xml:space="preserve"> это </w:t>
      </w:r>
      <w:r w:rsidRPr="000A69D6">
        <w:rPr>
          <w:rStyle w:val="ac"/>
          <w:rFonts w:ascii="Times New Roman" w:hAnsi="Times New Roman" w:cs="Times New Roman"/>
          <w:b w:val="0"/>
          <w:iCs/>
          <w:sz w:val="24"/>
          <w:szCs w:val="24"/>
          <w:bdr w:val="none" w:sz="0" w:space="0" w:color="auto" w:frame="1"/>
          <w:shd w:val="clear" w:color="auto" w:fill="F3F3F3"/>
        </w:rPr>
        <w:t>краткая</w:t>
      </w:r>
      <w:r w:rsidRPr="000A69D6">
        <w:rPr>
          <w:rFonts w:ascii="Times New Roman" w:hAnsi="Times New Roman" w:cs="Times New Roman"/>
          <w:iCs/>
          <w:sz w:val="24"/>
          <w:szCs w:val="24"/>
          <w:shd w:val="clear" w:color="auto" w:fill="F3F3F3"/>
        </w:rPr>
        <w:t> </w:t>
      </w:r>
      <w:proofErr w:type="spellStart"/>
      <w:r w:rsidRPr="000A69D6">
        <w:rPr>
          <w:rFonts w:ascii="Times New Roman" w:hAnsi="Times New Roman" w:cs="Times New Roman"/>
          <w:iCs/>
          <w:sz w:val="24"/>
          <w:szCs w:val="24"/>
          <w:shd w:val="clear" w:color="auto" w:fill="F3F3F3"/>
        </w:rPr>
        <w:t>самопрезентация</w:t>
      </w:r>
      <w:proofErr w:type="spellEnd"/>
      <w:r w:rsidRPr="000A69D6">
        <w:rPr>
          <w:rFonts w:ascii="Times New Roman" w:hAnsi="Times New Roman" w:cs="Times New Roman"/>
          <w:iCs/>
          <w:sz w:val="24"/>
          <w:szCs w:val="24"/>
          <w:shd w:val="clear" w:color="auto" w:fill="F3F3F3"/>
        </w:rPr>
        <w:t xml:space="preserve"> в письменной форме Ваших профессиональных навыков, достижений и личных качеств, которые Вы планируете успешно реализовать на будущем месте работы с целью получения компенсации за них (например, в виде денег или другого вида компенсации)</w:t>
      </w:r>
    </w:p>
    <w:p w:rsidR="000A69D6" w:rsidRPr="000A69D6" w:rsidRDefault="000A69D6" w:rsidP="00C61372">
      <w:pPr>
        <w:shd w:val="clear" w:color="auto" w:fill="FFFFFF"/>
        <w:spacing w:after="0" w:line="240" w:lineRule="auto"/>
        <w:jc w:val="center"/>
        <w:rPr>
          <w:rFonts w:ascii="Times New Roman" w:eastAsia="Times New Roman" w:hAnsi="Times New Roman" w:cs="Times New Roman"/>
          <w:sz w:val="24"/>
          <w:szCs w:val="24"/>
          <w:lang w:eastAsia="ru-RU"/>
        </w:rPr>
      </w:pPr>
      <w:r w:rsidRPr="000A69D6">
        <w:rPr>
          <w:rFonts w:ascii="Times New Roman" w:eastAsia="Times New Roman" w:hAnsi="Times New Roman" w:cs="Times New Roman"/>
          <w:bCs/>
          <w:sz w:val="24"/>
          <w:szCs w:val="24"/>
          <w:bdr w:val="none" w:sz="0" w:space="0" w:color="auto" w:frame="1"/>
          <w:lang w:eastAsia="ru-RU"/>
        </w:rPr>
        <w:t>Правила для успешного написания резюме:</w:t>
      </w:r>
    </w:p>
    <w:p w:rsidR="000A69D6" w:rsidRPr="000A69D6" w:rsidRDefault="000A69D6" w:rsidP="00C61372">
      <w:pPr>
        <w:shd w:val="clear" w:color="auto" w:fill="FFFFFF"/>
        <w:spacing w:after="0" w:line="240" w:lineRule="auto"/>
        <w:jc w:val="both"/>
        <w:rPr>
          <w:rFonts w:ascii="Times New Roman" w:eastAsia="Times New Roman" w:hAnsi="Times New Roman" w:cs="Times New Roman"/>
          <w:sz w:val="24"/>
          <w:szCs w:val="24"/>
          <w:lang w:eastAsia="ru-RU"/>
        </w:rPr>
      </w:pPr>
      <w:r w:rsidRPr="000A69D6">
        <w:rPr>
          <w:rFonts w:ascii="Times New Roman" w:eastAsia="Times New Roman" w:hAnsi="Times New Roman" w:cs="Times New Roman"/>
          <w:bCs/>
          <w:sz w:val="24"/>
          <w:szCs w:val="24"/>
          <w:bdr w:val="none" w:sz="0" w:space="0" w:color="auto" w:frame="1"/>
          <w:lang w:eastAsia="ru-RU"/>
        </w:rPr>
        <w:t>Пишите правду, но не всю</w:t>
      </w:r>
    </w:p>
    <w:p w:rsidR="000A69D6" w:rsidRPr="000A69D6" w:rsidRDefault="000A69D6" w:rsidP="00C61372">
      <w:pPr>
        <w:shd w:val="clear" w:color="auto" w:fill="FFFFFF"/>
        <w:spacing w:after="0" w:line="240" w:lineRule="auto"/>
        <w:jc w:val="both"/>
        <w:rPr>
          <w:rFonts w:ascii="Times New Roman" w:eastAsia="Times New Roman" w:hAnsi="Times New Roman" w:cs="Times New Roman"/>
          <w:sz w:val="24"/>
          <w:szCs w:val="24"/>
          <w:lang w:eastAsia="ru-RU"/>
        </w:rPr>
      </w:pPr>
      <w:r w:rsidRPr="000A69D6">
        <w:rPr>
          <w:rFonts w:ascii="Times New Roman" w:eastAsia="Times New Roman" w:hAnsi="Times New Roman" w:cs="Times New Roman"/>
          <w:sz w:val="24"/>
          <w:szCs w:val="24"/>
          <w:lang w:eastAsia="ru-RU"/>
        </w:rPr>
        <w:t>Делайте акцент на своих достоинствах и сильно не упоминайте о своих недостатках. О них у вас спросят на собеседовании, будьте к этому готовы.</w:t>
      </w:r>
    </w:p>
    <w:p w:rsidR="000A69D6" w:rsidRPr="000A69D6" w:rsidRDefault="000A69D6" w:rsidP="00C61372">
      <w:pPr>
        <w:shd w:val="clear" w:color="auto" w:fill="FFFFFF"/>
        <w:spacing w:after="0" w:line="240" w:lineRule="auto"/>
        <w:jc w:val="both"/>
        <w:rPr>
          <w:rFonts w:ascii="Times New Roman" w:eastAsia="Times New Roman" w:hAnsi="Times New Roman" w:cs="Times New Roman"/>
          <w:sz w:val="24"/>
          <w:szCs w:val="24"/>
          <w:lang w:eastAsia="ru-RU"/>
        </w:rPr>
      </w:pPr>
      <w:r w:rsidRPr="000A69D6">
        <w:rPr>
          <w:rFonts w:ascii="Times New Roman" w:eastAsia="Times New Roman" w:hAnsi="Times New Roman" w:cs="Times New Roman"/>
          <w:bCs/>
          <w:sz w:val="24"/>
          <w:szCs w:val="24"/>
          <w:bdr w:val="none" w:sz="0" w:space="0" w:color="auto" w:frame="1"/>
          <w:lang w:eastAsia="ru-RU"/>
        </w:rPr>
        <w:t>Придерживайтесь четкой структуры</w:t>
      </w:r>
    </w:p>
    <w:p w:rsidR="000A69D6" w:rsidRPr="000A69D6" w:rsidRDefault="000A69D6" w:rsidP="00C61372">
      <w:pPr>
        <w:shd w:val="clear" w:color="auto" w:fill="FFFFFF"/>
        <w:spacing w:after="0" w:line="240" w:lineRule="auto"/>
        <w:jc w:val="both"/>
        <w:rPr>
          <w:rFonts w:ascii="Times New Roman" w:eastAsia="Times New Roman" w:hAnsi="Times New Roman" w:cs="Times New Roman"/>
          <w:sz w:val="24"/>
          <w:szCs w:val="24"/>
          <w:lang w:eastAsia="ru-RU"/>
        </w:rPr>
      </w:pPr>
      <w:r w:rsidRPr="000A69D6">
        <w:rPr>
          <w:rFonts w:ascii="Times New Roman" w:eastAsia="Times New Roman" w:hAnsi="Times New Roman" w:cs="Times New Roman"/>
          <w:sz w:val="24"/>
          <w:szCs w:val="24"/>
          <w:lang w:eastAsia="ru-RU"/>
        </w:rPr>
        <w:t>Резюме пишется на 1-2 листах, не более. Поэтому постарайтесь кратко и емко изложить в нем всю необходимую информацию, даже если ее немало.</w:t>
      </w:r>
    </w:p>
    <w:p w:rsidR="000A69D6" w:rsidRPr="000A69D6" w:rsidRDefault="000A69D6" w:rsidP="00C61372">
      <w:pPr>
        <w:shd w:val="clear" w:color="auto" w:fill="FFFFFF"/>
        <w:spacing w:after="0" w:line="240" w:lineRule="auto"/>
        <w:jc w:val="both"/>
        <w:rPr>
          <w:rFonts w:ascii="Times New Roman" w:eastAsia="Times New Roman" w:hAnsi="Times New Roman" w:cs="Times New Roman"/>
          <w:sz w:val="24"/>
          <w:szCs w:val="24"/>
          <w:lang w:eastAsia="ru-RU"/>
        </w:rPr>
      </w:pPr>
      <w:r w:rsidRPr="000A69D6">
        <w:rPr>
          <w:rFonts w:ascii="Times New Roman" w:eastAsia="Times New Roman" w:hAnsi="Times New Roman" w:cs="Times New Roman"/>
          <w:sz w:val="24"/>
          <w:szCs w:val="24"/>
          <w:lang w:eastAsia="ru-RU"/>
        </w:rPr>
        <w:t xml:space="preserve">Позаботьтесь об аккуратном форматировании текста резюме, о его структурированной подаче. </w:t>
      </w:r>
      <w:r w:rsidR="00C61372">
        <w:rPr>
          <w:rFonts w:ascii="Times New Roman" w:eastAsia="Times New Roman" w:hAnsi="Times New Roman" w:cs="Times New Roman"/>
          <w:sz w:val="24"/>
          <w:szCs w:val="24"/>
          <w:lang w:eastAsia="ru-RU"/>
        </w:rPr>
        <w:t>(</w:t>
      </w:r>
      <w:proofErr w:type="gramStart"/>
      <w:r w:rsidR="00C61372">
        <w:rPr>
          <w:rFonts w:ascii="Times New Roman" w:eastAsia="Times New Roman" w:hAnsi="Times New Roman" w:cs="Times New Roman"/>
          <w:sz w:val="24"/>
          <w:szCs w:val="24"/>
          <w:lang w:eastAsia="ru-RU"/>
        </w:rPr>
        <w:t>см.</w:t>
      </w:r>
      <w:proofErr w:type="gramEnd"/>
      <w:r w:rsidR="00C61372">
        <w:rPr>
          <w:rFonts w:ascii="Times New Roman" w:eastAsia="Times New Roman" w:hAnsi="Times New Roman" w:cs="Times New Roman"/>
          <w:sz w:val="24"/>
          <w:szCs w:val="24"/>
          <w:lang w:eastAsia="ru-RU"/>
        </w:rPr>
        <w:t xml:space="preserve"> образец)</w:t>
      </w:r>
    </w:p>
    <w:p w:rsidR="000A69D6" w:rsidRDefault="000A69D6" w:rsidP="000A69D6">
      <w:pPr>
        <w:shd w:val="clear" w:color="auto" w:fill="FFFFFF"/>
        <w:spacing w:after="0" w:line="390" w:lineRule="atLeast"/>
        <w:outlineLvl w:val="1"/>
        <w:rPr>
          <w:rFonts w:ascii="Times New Roman" w:hAnsi="Times New Roman" w:cs="Times New Roman"/>
          <w:b/>
          <w:sz w:val="24"/>
          <w:szCs w:val="24"/>
        </w:rPr>
      </w:pPr>
      <w:r w:rsidRPr="000A69D6">
        <w:rPr>
          <w:rFonts w:ascii="Arial" w:eastAsia="Times New Roman" w:hAnsi="Arial" w:cs="Arial"/>
          <w:color w:val="000007"/>
          <w:spacing w:val="-15"/>
          <w:sz w:val="36"/>
          <w:szCs w:val="36"/>
          <w:bdr w:val="none" w:sz="0" w:space="0" w:color="auto" w:frame="1"/>
          <w:lang w:eastAsia="ru-RU"/>
        </w:rPr>
        <w:t> </w:t>
      </w:r>
    </w:p>
    <w:p w:rsidR="000A69D6" w:rsidRDefault="000A69D6" w:rsidP="00734559">
      <w:pPr>
        <w:jc w:val="center"/>
        <w:rPr>
          <w:rFonts w:ascii="Times New Roman" w:hAnsi="Times New Roman" w:cs="Times New Roman"/>
          <w:b/>
          <w:sz w:val="24"/>
          <w:szCs w:val="24"/>
        </w:rPr>
      </w:pPr>
      <w:r w:rsidRPr="000A69D6">
        <w:rPr>
          <w:rFonts w:ascii="Times New Roman" w:hAnsi="Times New Roman" w:cs="Times New Roman"/>
          <w:b/>
          <w:noProof/>
          <w:sz w:val="24"/>
          <w:szCs w:val="24"/>
          <w:lang w:eastAsia="ru-RU"/>
        </w:rPr>
        <w:drawing>
          <wp:inline distT="0" distB="0" distL="0" distR="0">
            <wp:extent cx="3612840" cy="4379595"/>
            <wp:effectExtent l="0" t="0" r="6985" b="1905"/>
            <wp:docPr id="1" name="Рисунок 1" descr="C:\Users\Ольга Хабижановна\Downloads\SHag-5-opyt-rabo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 Хабижановна\Downloads\SHag-5-opyt-rabot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451" cy="4387609"/>
                    </a:xfrm>
                    <a:prstGeom prst="rect">
                      <a:avLst/>
                    </a:prstGeom>
                    <a:noFill/>
                    <a:ln>
                      <a:noFill/>
                    </a:ln>
                  </pic:spPr>
                </pic:pic>
              </a:graphicData>
            </a:graphic>
          </wp:inline>
        </w:drawing>
      </w:r>
    </w:p>
    <w:p w:rsidR="00734559" w:rsidRPr="00734559" w:rsidRDefault="00734559" w:rsidP="00734559">
      <w:pPr>
        <w:jc w:val="center"/>
        <w:rPr>
          <w:rFonts w:ascii="Times New Roman" w:hAnsi="Times New Roman" w:cs="Times New Roman"/>
          <w:sz w:val="24"/>
          <w:szCs w:val="24"/>
        </w:rPr>
      </w:pPr>
      <w:r w:rsidRPr="00734559">
        <w:rPr>
          <w:rFonts w:ascii="Times New Roman" w:hAnsi="Times New Roman" w:cs="Times New Roman"/>
          <w:b/>
          <w:sz w:val="24"/>
          <w:szCs w:val="24"/>
        </w:rPr>
        <w:t>Учебная литература</w:t>
      </w:r>
      <w:r w:rsidRPr="00734559">
        <w:rPr>
          <w:rFonts w:ascii="Times New Roman" w:hAnsi="Times New Roman" w:cs="Times New Roman"/>
          <w:sz w:val="24"/>
          <w:szCs w:val="24"/>
        </w:rPr>
        <w:t>:</w:t>
      </w:r>
    </w:p>
    <w:p w:rsidR="00734559" w:rsidRPr="00E27F1A" w:rsidRDefault="00734559" w:rsidP="00734559">
      <w:pPr>
        <w:pStyle w:val="Default"/>
        <w:numPr>
          <w:ilvl w:val="0"/>
          <w:numId w:val="9"/>
        </w:numPr>
        <w:tabs>
          <w:tab w:val="left" w:pos="253"/>
        </w:tabs>
        <w:ind w:left="114" w:hanging="142"/>
      </w:pPr>
      <w:r w:rsidRPr="00E27F1A">
        <w:rPr>
          <w:kern w:val="36"/>
          <w:lang w:val="en-US"/>
        </w:rPr>
        <w:t>Arthur D. Fundamentals of Human Resources Management.</w:t>
      </w:r>
      <w:r w:rsidRPr="00E27F1A">
        <w:rPr>
          <w:kern w:val="36"/>
          <w:lang w:val="en-GB"/>
        </w:rPr>
        <w:t xml:space="preserve">fourth edition. </w:t>
      </w:r>
      <w:proofErr w:type="spellStart"/>
      <w:r w:rsidRPr="00E27F1A">
        <w:rPr>
          <w:lang w:val="en-US"/>
        </w:rPr>
        <w:t>Amacom</w:t>
      </w:r>
      <w:proofErr w:type="spellEnd"/>
      <w:r w:rsidRPr="00E27F1A">
        <w:t>, 2011.</w:t>
      </w:r>
    </w:p>
    <w:p w:rsidR="00734559" w:rsidRPr="00E27F1A" w:rsidRDefault="00734559" w:rsidP="00734559">
      <w:pPr>
        <w:pStyle w:val="Default"/>
        <w:numPr>
          <w:ilvl w:val="0"/>
          <w:numId w:val="9"/>
        </w:numPr>
        <w:tabs>
          <w:tab w:val="left" w:pos="253"/>
        </w:tabs>
        <w:ind w:left="114" w:hanging="142"/>
      </w:pPr>
      <w:r w:rsidRPr="00E27F1A">
        <w:rPr>
          <w:spacing w:val="-8"/>
          <w:lang w:val="en-GB"/>
        </w:rPr>
        <w:t>Becker G.S. (2011) Human capital: Theoretical and Empirical Analysis. - N-Y., 2011</w:t>
      </w:r>
      <w:r w:rsidRPr="00E27F1A">
        <w:rPr>
          <w:spacing w:val="-8"/>
          <w:lang w:val="en-US"/>
        </w:rPr>
        <w:t>.</w:t>
      </w:r>
    </w:p>
    <w:p w:rsidR="00734559" w:rsidRPr="00E27F1A" w:rsidRDefault="00734559" w:rsidP="00734559">
      <w:pPr>
        <w:pStyle w:val="Default"/>
        <w:numPr>
          <w:ilvl w:val="0"/>
          <w:numId w:val="9"/>
        </w:numPr>
        <w:tabs>
          <w:tab w:val="left" w:pos="253"/>
        </w:tabs>
        <w:ind w:left="114" w:hanging="142"/>
      </w:pPr>
      <w:r w:rsidRPr="00E27F1A">
        <w:t xml:space="preserve">Бекоева Д.Д. Организационная психология: учебник для </w:t>
      </w:r>
      <w:proofErr w:type="spellStart"/>
      <w:r w:rsidRPr="00E27F1A">
        <w:t>студ.учрежденицй</w:t>
      </w:r>
      <w:proofErr w:type="spellEnd"/>
      <w:r w:rsidRPr="00E27F1A">
        <w:t xml:space="preserve"> высшего образования. – </w:t>
      </w:r>
      <w:proofErr w:type="spellStart"/>
      <w:proofErr w:type="gramStart"/>
      <w:r w:rsidRPr="00E27F1A">
        <w:t>М.:Издательский</w:t>
      </w:r>
      <w:proofErr w:type="spellEnd"/>
      <w:proofErr w:type="gramEnd"/>
      <w:r w:rsidRPr="00E27F1A">
        <w:t xml:space="preserve"> центр «Академия», 2014. -256 с. </w:t>
      </w:r>
    </w:p>
    <w:p w:rsidR="00734559" w:rsidRPr="00E27F1A" w:rsidRDefault="00734559" w:rsidP="00734559">
      <w:pPr>
        <w:pStyle w:val="a7"/>
        <w:numPr>
          <w:ilvl w:val="0"/>
          <w:numId w:val="9"/>
        </w:numPr>
        <w:tabs>
          <w:tab w:val="left" w:pos="253"/>
        </w:tabs>
        <w:spacing w:after="0" w:line="240" w:lineRule="auto"/>
        <w:ind w:left="114" w:hanging="142"/>
        <w:rPr>
          <w:rFonts w:ascii="Times New Roman" w:hAnsi="Times New Roman"/>
          <w:color w:val="000000"/>
          <w:sz w:val="24"/>
          <w:szCs w:val="24"/>
        </w:rPr>
      </w:pPr>
      <w:r w:rsidRPr="00E27F1A">
        <w:rPr>
          <w:rFonts w:ascii="Times New Roman" w:hAnsi="Times New Roman"/>
          <w:color w:val="000000"/>
          <w:sz w:val="24"/>
          <w:szCs w:val="24"/>
        </w:rPr>
        <w:t xml:space="preserve">Волкогонова О. Д. Управленческая психология: учебник. - М.: </w:t>
      </w:r>
      <w:proofErr w:type="gramStart"/>
      <w:r w:rsidRPr="00E27F1A">
        <w:rPr>
          <w:rFonts w:ascii="Times New Roman" w:hAnsi="Times New Roman"/>
          <w:color w:val="000000"/>
          <w:sz w:val="24"/>
          <w:szCs w:val="24"/>
        </w:rPr>
        <w:t>Форум :</w:t>
      </w:r>
      <w:proofErr w:type="gramEnd"/>
      <w:r w:rsidRPr="00E27F1A">
        <w:rPr>
          <w:rFonts w:ascii="Times New Roman" w:hAnsi="Times New Roman"/>
          <w:color w:val="000000"/>
          <w:sz w:val="24"/>
          <w:szCs w:val="24"/>
        </w:rPr>
        <w:t xml:space="preserve"> ИНФРА-М, 2013.</w:t>
      </w:r>
    </w:p>
    <w:p w:rsidR="00734559" w:rsidRPr="00E27F1A" w:rsidRDefault="00734559" w:rsidP="00734559">
      <w:pPr>
        <w:pStyle w:val="a7"/>
        <w:numPr>
          <w:ilvl w:val="0"/>
          <w:numId w:val="9"/>
        </w:numPr>
        <w:tabs>
          <w:tab w:val="left" w:pos="253"/>
        </w:tabs>
        <w:spacing w:after="0" w:line="240" w:lineRule="auto"/>
        <w:ind w:left="114" w:hanging="142"/>
        <w:rPr>
          <w:rFonts w:ascii="Times New Roman" w:hAnsi="Times New Roman"/>
          <w:color w:val="000000"/>
          <w:sz w:val="24"/>
          <w:szCs w:val="24"/>
        </w:rPr>
      </w:pPr>
      <w:proofErr w:type="spellStart"/>
      <w:r w:rsidRPr="00E27F1A">
        <w:rPr>
          <w:rFonts w:ascii="Times New Roman" w:hAnsi="Times New Roman"/>
          <w:color w:val="000000"/>
          <w:sz w:val="24"/>
          <w:szCs w:val="24"/>
        </w:rPr>
        <w:t>Глумаков</w:t>
      </w:r>
      <w:proofErr w:type="spellEnd"/>
      <w:r w:rsidRPr="00E27F1A">
        <w:rPr>
          <w:rFonts w:ascii="Times New Roman" w:hAnsi="Times New Roman"/>
          <w:color w:val="000000"/>
          <w:sz w:val="24"/>
          <w:szCs w:val="24"/>
        </w:rPr>
        <w:t xml:space="preserve"> В. Н. Организационное поведение: учебник - М.: Вузовский учебник, 2014.</w:t>
      </w:r>
    </w:p>
    <w:p w:rsidR="00734559" w:rsidRPr="00E27F1A" w:rsidRDefault="00734559" w:rsidP="00734559">
      <w:pPr>
        <w:pStyle w:val="Default"/>
        <w:numPr>
          <w:ilvl w:val="0"/>
          <w:numId w:val="9"/>
        </w:numPr>
        <w:tabs>
          <w:tab w:val="left" w:pos="253"/>
        </w:tabs>
        <w:ind w:left="114" w:hanging="142"/>
      </w:pPr>
      <w:proofErr w:type="spellStart"/>
      <w:r w:rsidRPr="00E27F1A">
        <w:lastRenderedPageBreak/>
        <w:t>Занковский</w:t>
      </w:r>
      <w:proofErr w:type="spellEnd"/>
      <w:r w:rsidRPr="00E27F1A">
        <w:t xml:space="preserve"> А.Н. Организационная </w:t>
      </w:r>
      <w:proofErr w:type="spellStart"/>
      <w:proofErr w:type="gramStart"/>
      <w:r w:rsidRPr="00E27F1A">
        <w:t>психология:Учебное</w:t>
      </w:r>
      <w:proofErr w:type="spellEnd"/>
      <w:proofErr w:type="gramEnd"/>
      <w:r w:rsidRPr="00E27F1A">
        <w:t xml:space="preserve"> пособие для вузов, 2016. </w:t>
      </w:r>
      <w:proofErr w:type="spellStart"/>
      <w:proofErr w:type="gramStart"/>
      <w:r w:rsidRPr="00E27F1A">
        <w:t>М.:Флинта</w:t>
      </w:r>
      <w:proofErr w:type="spellEnd"/>
      <w:proofErr w:type="gramEnd"/>
      <w:r w:rsidRPr="00E27F1A">
        <w:t xml:space="preserve"> МПСИ.</w:t>
      </w:r>
    </w:p>
    <w:p w:rsidR="00734559" w:rsidRPr="00E27F1A" w:rsidRDefault="00734559" w:rsidP="00734559">
      <w:pPr>
        <w:pStyle w:val="a7"/>
        <w:numPr>
          <w:ilvl w:val="0"/>
          <w:numId w:val="9"/>
        </w:numPr>
        <w:tabs>
          <w:tab w:val="left" w:pos="253"/>
        </w:tabs>
        <w:spacing w:after="0" w:line="240" w:lineRule="auto"/>
        <w:ind w:left="114" w:hanging="142"/>
        <w:rPr>
          <w:rFonts w:ascii="Times New Roman" w:hAnsi="Times New Roman"/>
          <w:sz w:val="24"/>
          <w:szCs w:val="24"/>
        </w:rPr>
      </w:pPr>
      <w:proofErr w:type="spellStart"/>
      <w:r w:rsidRPr="00E27F1A">
        <w:rPr>
          <w:rFonts w:ascii="Times New Roman" w:hAnsi="Times New Roman"/>
          <w:spacing w:val="-8"/>
          <w:sz w:val="24"/>
          <w:szCs w:val="24"/>
        </w:rPr>
        <w:t>Жубаназарова</w:t>
      </w:r>
      <w:proofErr w:type="spellEnd"/>
      <w:r w:rsidRPr="00E27F1A">
        <w:rPr>
          <w:rFonts w:ascii="Times New Roman" w:hAnsi="Times New Roman"/>
          <w:spacing w:val="-8"/>
          <w:sz w:val="24"/>
          <w:szCs w:val="24"/>
        </w:rPr>
        <w:t xml:space="preserve"> Н.С. </w:t>
      </w:r>
      <w:proofErr w:type="spellStart"/>
      <w:r w:rsidRPr="00E27F1A">
        <w:rPr>
          <w:rFonts w:ascii="Times New Roman" w:hAnsi="Times New Roman"/>
          <w:spacing w:val="-8"/>
          <w:sz w:val="24"/>
          <w:szCs w:val="24"/>
        </w:rPr>
        <w:t>Жас</w:t>
      </w:r>
      <w:proofErr w:type="spellEnd"/>
      <w:r w:rsidRPr="00E27F1A">
        <w:rPr>
          <w:rFonts w:ascii="Times New Roman" w:hAnsi="Times New Roman"/>
          <w:spacing w:val="-8"/>
          <w:sz w:val="24"/>
          <w:szCs w:val="24"/>
        </w:rPr>
        <w:t xml:space="preserve"> </w:t>
      </w:r>
      <w:proofErr w:type="spellStart"/>
      <w:r w:rsidRPr="00E27F1A">
        <w:rPr>
          <w:rFonts w:ascii="Times New Roman" w:hAnsi="Times New Roman"/>
          <w:spacing w:val="-8"/>
          <w:sz w:val="24"/>
          <w:szCs w:val="24"/>
        </w:rPr>
        <w:t>ерекшел</w:t>
      </w:r>
      <w:proofErr w:type="spellEnd"/>
      <w:r w:rsidRPr="00E27F1A">
        <w:rPr>
          <w:rFonts w:ascii="Times New Roman" w:hAnsi="Times New Roman"/>
          <w:spacing w:val="-8"/>
          <w:sz w:val="24"/>
          <w:szCs w:val="24"/>
          <w:lang w:val="kk-KZ"/>
        </w:rPr>
        <w:t>іқ психологиясы</w:t>
      </w:r>
      <w:r w:rsidRPr="00E27F1A">
        <w:rPr>
          <w:rFonts w:ascii="Times New Roman" w:hAnsi="Times New Roman"/>
          <w:spacing w:val="-8"/>
          <w:sz w:val="24"/>
          <w:szCs w:val="24"/>
        </w:rPr>
        <w:t>. – Алматы: МОН, 2015.</w:t>
      </w:r>
    </w:p>
    <w:p w:rsidR="00734559" w:rsidRPr="00E27F1A" w:rsidRDefault="00734559" w:rsidP="00734559">
      <w:pPr>
        <w:pStyle w:val="a7"/>
        <w:numPr>
          <w:ilvl w:val="0"/>
          <w:numId w:val="9"/>
        </w:numPr>
        <w:tabs>
          <w:tab w:val="left" w:pos="253"/>
        </w:tabs>
        <w:spacing w:after="0" w:line="240" w:lineRule="auto"/>
        <w:ind w:left="114" w:hanging="142"/>
        <w:rPr>
          <w:rFonts w:ascii="Times New Roman" w:hAnsi="Times New Roman"/>
          <w:sz w:val="24"/>
          <w:szCs w:val="24"/>
        </w:rPr>
      </w:pPr>
      <w:r w:rsidRPr="00E27F1A">
        <w:rPr>
          <w:rFonts w:ascii="Times New Roman" w:hAnsi="Times New Roman"/>
          <w:sz w:val="24"/>
          <w:szCs w:val="24"/>
        </w:rPr>
        <w:t xml:space="preserve">Захарова Л.Н. Психология </w:t>
      </w:r>
      <w:proofErr w:type="gramStart"/>
      <w:r w:rsidRPr="00E27F1A">
        <w:rPr>
          <w:rFonts w:ascii="Times New Roman" w:hAnsi="Times New Roman"/>
          <w:sz w:val="24"/>
          <w:szCs w:val="24"/>
        </w:rPr>
        <w:t>управления.-</w:t>
      </w:r>
      <w:proofErr w:type="gramEnd"/>
      <w:r w:rsidRPr="00E27F1A">
        <w:rPr>
          <w:rFonts w:ascii="Times New Roman" w:hAnsi="Times New Roman"/>
          <w:sz w:val="24"/>
          <w:szCs w:val="24"/>
        </w:rPr>
        <w:t xml:space="preserve"> М.: Логос, 2015. </w:t>
      </w:r>
    </w:p>
    <w:p w:rsidR="00734559" w:rsidRPr="00E27F1A" w:rsidRDefault="00734559" w:rsidP="00734559">
      <w:pPr>
        <w:pStyle w:val="a7"/>
        <w:numPr>
          <w:ilvl w:val="0"/>
          <w:numId w:val="9"/>
        </w:numPr>
        <w:tabs>
          <w:tab w:val="left" w:pos="253"/>
        </w:tabs>
        <w:spacing w:after="0" w:line="240" w:lineRule="auto"/>
        <w:ind w:left="114" w:hanging="142"/>
        <w:rPr>
          <w:rFonts w:ascii="Times New Roman" w:hAnsi="Times New Roman"/>
          <w:sz w:val="24"/>
          <w:szCs w:val="24"/>
        </w:rPr>
      </w:pPr>
      <w:r w:rsidRPr="00E27F1A">
        <w:rPr>
          <w:rFonts w:ascii="Times New Roman" w:hAnsi="Times New Roman"/>
          <w:sz w:val="24"/>
          <w:szCs w:val="24"/>
        </w:rPr>
        <w:t xml:space="preserve">Карпов А.В. Психология менеджмента. – </w:t>
      </w:r>
      <w:proofErr w:type="gramStart"/>
      <w:r w:rsidRPr="00E27F1A">
        <w:rPr>
          <w:rFonts w:ascii="Times New Roman" w:hAnsi="Times New Roman"/>
          <w:sz w:val="24"/>
          <w:szCs w:val="24"/>
        </w:rPr>
        <w:t>М.:</w:t>
      </w:r>
      <w:proofErr w:type="spellStart"/>
      <w:r w:rsidRPr="00E27F1A">
        <w:rPr>
          <w:rFonts w:ascii="Times New Roman" w:hAnsi="Times New Roman"/>
          <w:sz w:val="24"/>
          <w:szCs w:val="24"/>
        </w:rPr>
        <w:t>Гардарики</w:t>
      </w:r>
      <w:proofErr w:type="spellEnd"/>
      <w:proofErr w:type="gramEnd"/>
      <w:r w:rsidRPr="00E27F1A">
        <w:rPr>
          <w:rFonts w:ascii="Times New Roman" w:hAnsi="Times New Roman"/>
          <w:sz w:val="24"/>
          <w:szCs w:val="24"/>
        </w:rPr>
        <w:t>, 2017.</w:t>
      </w:r>
    </w:p>
    <w:p w:rsidR="00734559" w:rsidRPr="00E27F1A" w:rsidRDefault="00734559" w:rsidP="00734559">
      <w:pPr>
        <w:pStyle w:val="a7"/>
        <w:numPr>
          <w:ilvl w:val="0"/>
          <w:numId w:val="9"/>
        </w:numPr>
        <w:tabs>
          <w:tab w:val="left" w:pos="253"/>
          <w:tab w:val="left" w:pos="500"/>
        </w:tabs>
        <w:spacing w:after="0" w:line="240" w:lineRule="auto"/>
        <w:ind w:left="114" w:hanging="142"/>
        <w:rPr>
          <w:rFonts w:ascii="Times New Roman" w:hAnsi="Times New Roman"/>
          <w:sz w:val="24"/>
          <w:szCs w:val="24"/>
        </w:rPr>
      </w:pPr>
      <w:proofErr w:type="spellStart"/>
      <w:r w:rsidRPr="00E27F1A">
        <w:rPr>
          <w:rFonts w:ascii="Times New Roman" w:hAnsi="Times New Roman"/>
          <w:color w:val="000000"/>
          <w:sz w:val="24"/>
          <w:szCs w:val="24"/>
          <w:lang w:val="en-US"/>
        </w:rPr>
        <w:t>Korman</w:t>
      </w:r>
      <w:proofErr w:type="spellEnd"/>
      <w:r w:rsidRPr="00E27F1A">
        <w:rPr>
          <w:rFonts w:ascii="Times New Roman" w:hAnsi="Times New Roman"/>
          <w:color w:val="000000"/>
          <w:sz w:val="24"/>
          <w:szCs w:val="24"/>
          <w:lang w:val="en-US"/>
        </w:rPr>
        <w:t xml:space="preserve"> A</w:t>
      </w:r>
      <w:r w:rsidRPr="00E27F1A">
        <w:rPr>
          <w:rFonts w:ascii="Times New Roman" w:hAnsi="Times New Roman"/>
          <w:i/>
          <w:color w:val="000000"/>
          <w:sz w:val="24"/>
          <w:szCs w:val="24"/>
          <w:lang w:val="en-US"/>
        </w:rPr>
        <w:t xml:space="preserve">. </w:t>
      </w:r>
      <w:r w:rsidRPr="00E27F1A">
        <w:rPr>
          <w:rFonts w:ascii="Times New Roman" w:hAnsi="Times New Roman"/>
          <w:color w:val="000000"/>
          <w:sz w:val="24"/>
          <w:szCs w:val="24"/>
          <w:lang w:val="en-US"/>
        </w:rPr>
        <w:t>Consideration, initiating structure, and organizational criteria</w:t>
      </w:r>
      <w:r w:rsidRPr="00E27F1A">
        <w:rPr>
          <w:rFonts w:ascii="Times New Roman" w:hAnsi="Times New Roman"/>
          <w:color w:val="000000"/>
          <w:sz w:val="24"/>
          <w:szCs w:val="24"/>
        </w:rPr>
        <w:t>—</w:t>
      </w:r>
      <w:r w:rsidRPr="00E27F1A">
        <w:rPr>
          <w:rFonts w:ascii="Times New Roman" w:hAnsi="Times New Roman"/>
          <w:color w:val="000000"/>
          <w:sz w:val="24"/>
          <w:szCs w:val="24"/>
          <w:lang w:val="en-US"/>
        </w:rPr>
        <w:t xml:space="preserve">A review //Personnel Psychology, </w:t>
      </w:r>
      <w:r w:rsidRPr="00E27F1A">
        <w:rPr>
          <w:rFonts w:ascii="Times New Roman" w:hAnsi="Times New Roman"/>
          <w:color w:val="000000"/>
          <w:sz w:val="24"/>
          <w:szCs w:val="24"/>
        </w:rPr>
        <w:t>1966.</w:t>
      </w:r>
    </w:p>
    <w:p w:rsidR="00734559" w:rsidRPr="00E27F1A" w:rsidRDefault="00734559" w:rsidP="00734559">
      <w:pPr>
        <w:pStyle w:val="a7"/>
        <w:numPr>
          <w:ilvl w:val="0"/>
          <w:numId w:val="9"/>
        </w:numPr>
        <w:tabs>
          <w:tab w:val="left" w:pos="253"/>
          <w:tab w:val="left" w:pos="394"/>
        </w:tabs>
        <w:spacing w:after="0" w:line="240" w:lineRule="auto"/>
        <w:ind w:left="114" w:hanging="142"/>
        <w:rPr>
          <w:rFonts w:ascii="Times New Roman" w:hAnsi="Times New Roman"/>
          <w:sz w:val="24"/>
          <w:szCs w:val="24"/>
        </w:rPr>
      </w:pPr>
      <w:r w:rsidRPr="00E27F1A">
        <w:rPr>
          <w:rFonts w:ascii="Times New Roman" w:hAnsi="Times New Roman"/>
          <w:bCs/>
          <w:iCs/>
          <w:caps/>
          <w:spacing w:val="-4"/>
          <w:sz w:val="24"/>
          <w:szCs w:val="24"/>
          <w:lang w:val="en-GB"/>
        </w:rPr>
        <w:t>S</w:t>
      </w:r>
      <w:r w:rsidRPr="00E27F1A">
        <w:rPr>
          <w:rFonts w:ascii="Times New Roman" w:hAnsi="Times New Roman"/>
          <w:bCs/>
          <w:iCs/>
          <w:spacing w:val="-4"/>
          <w:sz w:val="24"/>
          <w:szCs w:val="24"/>
          <w:lang w:val="en-GB"/>
        </w:rPr>
        <w:t>anderson</w:t>
      </w:r>
      <w:r w:rsidRPr="00E27F1A">
        <w:rPr>
          <w:rFonts w:ascii="Times New Roman" w:hAnsi="Times New Roman"/>
          <w:bCs/>
          <w:iCs/>
          <w:caps/>
          <w:spacing w:val="-4"/>
          <w:sz w:val="24"/>
          <w:szCs w:val="24"/>
          <w:lang w:val="en-GB"/>
        </w:rPr>
        <w:t xml:space="preserve"> a., </w:t>
      </w:r>
      <w:proofErr w:type="spellStart"/>
      <w:r w:rsidRPr="00E27F1A">
        <w:rPr>
          <w:rFonts w:ascii="Times New Roman" w:hAnsi="Times New Roman"/>
          <w:bCs/>
          <w:iCs/>
          <w:caps/>
          <w:spacing w:val="-4"/>
          <w:sz w:val="24"/>
          <w:szCs w:val="24"/>
          <w:lang w:val="en-GB"/>
        </w:rPr>
        <w:t>s</w:t>
      </w:r>
      <w:r w:rsidRPr="00E27F1A">
        <w:rPr>
          <w:rFonts w:ascii="Times New Roman" w:hAnsi="Times New Roman"/>
          <w:bCs/>
          <w:iCs/>
          <w:spacing w:val="-4"/>
          <w:sz w:val="24"/>
          <w:szCs w:val="24"/>
          <w:lang w:val="en-GB"/>
        </w:rPr>
        <w:t>afdar</w:t>
      </w:r>
      <w:proofErr w:type="spellEnd"/>
      <w:r w:rsidRPr="00E27F1A">
        <w:rPr>
          <w:rFonts w:ascii="Times New Roman" w:hAnsi="Times New Roman"/>
          <w:bCs/>
          <w:iCs/>
          <w:spacing w:val="-4"/>
          <w:sz w:val="24"/>
          <w:szCs w:val="24"/>
          <w:lang w:val="en-GB"/>
        </w:rPr>
        <w:t xml:space="preserve"> </w:t>
      </w:r>
      <w:r w:rsidRPr="00E27F1A">
        <w:rPr>
          <w:rFonts w:ascii="Times New Roman" w:hAnsi="Times New Roman"/>
          <w:bCs/>
          <w:iCs/>
          <w:caps/>
          <w:spacing w:val="-4"/>
          <w:sz w:val="24"/>
          <w:szCs w:val="24"/>
          <w:lang w:val="en-GB"/>
        </w:rPr>
        <w:t>S.</w:t>
      </w:r>
      <w:r w:rsidRPr="00E27F1A">
        <w:rPr>
          <w:rFonts w:ascii="Times New Roman" w:hAnsi="Times New Roman"/>
          <w:bCs/>
          <w:iCs/>
          <w:spacing w:val="-4"/>
          <w:sz w:val="24"/>
          <w:szCs w:val="24"/>
          <w:lang w:val="en-GB"/>
        </w:rPr>
        <w:t xml:space="preserve"> (2012).</w:t>
      </w:r>
      <w:r w:rsidRPr="00E27F1A">
        <w:rPr>
          <w:rFonts w:ascii="Times New Roman" w:hAnsi="Times New Roman"/>
          <w:bCs/>
          <w:iCs/>
          <w:caps/>
          <w:spacing w:val="-4"/>
          <w:sz w:val="24"/>
          <w:szCs w:val="24"/>
          <w:lang w:val="en-GB"/>
        </w:rPr>
        <w:t xml:space="preserve"> S</w:t>
      </w:r>
      <w:r w:rsidRPr="00E27F1A">
        <w:rPr>
          <w:rFonts w:ascii="Times New Roman" w:hAnsi="Times New Roman"/>
          <w:bCs/>
          <w:iCs/>
          <w:spacing w:val="-4"/>
          <w:sz w:val="24"/>
          <w:szCs w:val="24"/>
          <w:lang w:val="en-GB"/>
        </w:rPr>
        <w:t>ocial psychology</w:t>
      </w:r>
      <w:proofErr w:type="gramStart"/>
      <w:r w:rsidRPr="00E27F1A">
        <w:rPr>
          <w:rFonts w:ascii="Times New Roman" w:hAnsi="Times New Roman"/>
          <w:bCs/>
          <w:iCs/>
          <w:caps/>
          <w:spacing w:val="-4"/>
          <w:sz w:val="24"/>
          <w:szCs w:val="24"/>
          <w:lang w:val="en-GB"/>
        </w:rPr>
        <w:t>.-</w:t>
      </w:r>
      <w:proofErr w:type="gramEnd"/>
      <w:r w:rsidRPr="00E27F1A">
        <w:rPr>
          <w:rFonts w:ascii="Times New Roman" w:hAnsi="Times New Roman"/>
          <w:bCs/>
          <w:iCs/>
          <w:caps/>
          <w:spacing w:val="-4"/>
          <w:sz w:val="24"/>
          <w:szCs w:val="24"/>
          <w:lang w:val="en-GB"/>
        </w:rPr>
        <w:t xml:space="preserve"> u</w:t>
      </w:r>
      <w:r w:rsidRPr="00E27F1A">
        <w:rPr>
          <w:rFonts w:ascii="Times New Roman" w:hAnsi="Times New Roman"/>
          <w:bCs/>
          <w:iCs/>
          <w:spacing w:val="-4"/>
          <w:sz w:val="24"/>
          <w:szCs w:val="24"/>
          <w:lang w:val="en-GB"/>
        </w:rPr>
        <w:t>niversity of Guelph. Wiley-sons</w:t>
      </w:r>
      <w:r w:rsidRPr="00E27F1A">
        <w:rPr>
          <w:rFonts w:ascii="Times New Roman" w:hAnsi="Times New Roman"/>
          <w:bCs/>
          <w:iCs/>
          <w:spacing w:val="-4"/>
          <w:sz w:val="24"/>
          <w:szCs w:val="24"/>
          <w:lang w:val="en-US"/>
        </w:rPr>
        <w:t xml:space="preserve">. </w:t>
      </w:r>
      <w:r w:rsidRPr="00E27F1A">
        <w:rPr>
          <w:rFonts w:ascii="Times New Roman" w:hAnsi="Times New Roman"/>
          <w:bCs/>
          <w:iCs/>
          <w:spacing w:val="-4"/>
          <w:sz w:val="24"/>
          <w:szCs w:val="24"/>
          <w:lang w:val="en-GB"/>
        </w:rPr>
        <w:t>Canada</w:t>
      </w:r>
      <w:r w:rsidRPr="00E27F1A">
        <w:rPr>
          <w:rFonts w:ascii="Times New Roman" w:hAnsi="Times New Roman"/>
          <w:bCs/>
          <w:iCs/>
          <w:spacing w:val="-4"/>
          <w:sz w:val="24"/>
          <w:szCs w:val="24"/>
        </w:rPr>
        <w:t xml:space="preserve">. </w:t>
      </w:r>
      <w:r w:rsidRPr="00E27F1A">
        <w:rPr>
          <w:rFonts w:ascii="Times New Roman" w:hAnsi="Times New Roman"/>
          <w:bCs/>
          <w:iCs/>
          <w:spacing w:val="-4"/>
          <w:sz w:val="24"/>
          <w:szCs w:val="24"/>
          <w:lang w:val="en-GB"/>
        </w:rPr>
        <w:t>Ltd</w:t>
      </w:r>
      <w:r w:rsidRPr="00E27F1A">
        <w:rPr>
          <w:rFonts w:ascii="Times New Roman" w:hAnsi="Times New Roman"/>
          <w:bCs/>
          <w:iCs/>
          <w:spacing w:val="-4"/>
          <w:sz w:val="24"/>
          <w:szCs w:val="24"/>
        </w:rPr>
        <w:t>.</w:t>
      </w:r>
    </w:p>
    <w:p w:rsidR="00734559" w:rsidRPr="00E27F1A" w:rsidRDefault="00734559" w:rsidP="00734559">
      <w:pPr>
        <w:pStyle w:val="a7"/>
        <w:numPr>
          <w:ilvl w:val="0"/>
          <w:numId w:val="9"/>
        </w:numPr>
        <w:tabs>
          <w:tab w:val="left" w:pos="253"/>
          <w:tab w:val="left" w:pos="394"/>
        </w:tabs>
        <w:spacing w:after="0" w:line="240" w:lineRule="auto"/>
        <w:ind w:left="114" w:hanging="142"/>
        <w:rPr>
          <w:rFonts w:ascii="Times New Roman" w:hAnsi="Times New Roman"/>
          <w:sz w:val="24"/>
          <w:szCs w:val="24"/>
        </w:rPr>
      </w:pPr>
      <w:r w:rsidRPr="00E27F1A">
        <w:rPr>
          <w:rFonts w:ascii="Times New Roman" w:hAnsi="Times New Roman"/>
          <w:color w:val="000000"/>
          <w:sz w:val="24"/>
          <w:szCs w:val="24"/>
        </w:rPr>
        <w:t xml:space="preserve">Организационная психология: учебник / Ред. Е.И. Рогов. - М.: </w:t>
      </w:r>
      <w:proofErr w:type="spellStart"/>
      <w:r w:rsidRPr="00E27F1A">
        <w:rPr>
          <w:rFonts w:ascii="Times New Roman" w:hAnsi="Times New Roman"/>
          <w:color w:val="000000"/>
          <w:sz w:val="24"/>
          <w:szCs w:val="24"/>
        </w:rPr>
        <w:t>Юрайт</w:t>
      </w:r>
      <w:proofErr w:type="spellEnd"/>
      <w:r w:rsidRPr="00E27F1A">
        <w:rPr>
          <w:rFonts w:ascii="Times New Roman" w:hAnsi="Times New Roman"/>
          <w:color w:val="000000"/>
          <w:sz w:val="24"/>
          <w:szCs w:val="24"/>
        </w:rPr>
        <w:t>, 2017.</w:t>
      </w:r>
    </w:p>
    <w:p w:rsidR="00734559" w:rsidRPr="001323A4" w:rsidRDefault="00734559" w:rsidP="001323A4">
      <w:pPr>
        <w:pStyle w:val="a7"/>
        <w:numPr>
          <w:ilvl w:val="0"/>
          <w:numId w:val="9"/>
        </w:numPr>
        <w:tabs>
          <w:tab w:val="left" w:pos="253"/>
          <w:tab w:val="left" w:pos="394"/>
        </w:tabs>
        <w:spacing w:after="0" w:line="240" w:lineRule="auto"/>
        <w:ind w:left="114" w:hanging="142"/>
        <w:rPr>
          <w:rFonts w:ascii="Times New Roman" w:hAnsi="Times New Roman"/>
          <w:sz w:val="24"/>
          <w:szCs w:val="24"/>
        </w:rPr>
      </w:pPr>
      <w:proofErr w:type="spellStart"/>
      <w:r w:rsidRPr="00E27F1A">
        <w:rPr>
          <w:rFonts w:ascii="Times New Roman" w:hAnsi="Times New Roman"/>
          <w:sz w:val="24"/>
          <w:szCs w:val="24"/>
        </w:rPr>
        <w:t>Почебут</w:t>
      </w:r>
      <w:proofErr w:type="spellEnd"/>
      <w:r w:rsidRPr="00E27F1A">
        <w:rPr>
          <w:rFonts w:ascii="Times New Roman" w:hAnsi="Times New Roman"/>
          <w:sz w:val="24"/>
          <w:szCs w:val="24"/>
        </w:rPr>
        <w:t xml:space="preserve"> Л.Г., </w:t>
      </w:r>
      <w:proofErr w:type="spellStart"/>
      <w:r w:rsidRPr="00E27F1A">
        <w:rPr>
          <w:rFonts w:ascii="Times New Roman" w:hAnsi="Times New Roman"/>
          <w:sz w:val="24"/>
          <w:szCs w:val="24"/>
        </w:rPr>
        <w:t>Чикер</w:t>
      </w:r>
      <w:proofErr w:type="spellEnd"/>
      <w:r w:rsidRPr="00E27F1A">
        <w:rPr>
          <w:rFonts w:ascii="Times New Roman" w:hAnsi="Times New Roman"/>
          <w:sz w:val="24"/>
          <w:szCs w:val="24"/>
        </w:rPr>
        <w:t xml:space="preserve"> В.А. Организационная социальная психология. </w:t>
      </w:r>
      <w:proofErr w:type="spellStart"/>
      <w:proofErr w:type="gramStart"/>
      <w:r w:rsidRPr="00E27F1A">
        <w:rPr>
          <w:rFonts w:ascii="Times New Roman" w:hAnsi="Times New Roman"/>
          <w:sz w:val="24"/>
          <w:szCs w:val="24"/>
        </w:rPr>
        <w:t>Спб</w:t>
      </w:r>
      <w:proofErr w:type="spellEnd"/>
      <w:r w:rsidRPr="00E27F1A">
        <w:rPr>
          <w:rFonts w:ascii="Times New Roman" w:hAnsi="Times New Roman"/>
          <w:sz w:val="24"/>
          <w:szCs w:val="24"/>
        </w:rPr>
        <w:t>.:</w:t>
      </w:r>
      <w:proofErr w:type="gramEnd"/>
      <w:r w:rsidRPr="00E27F1A">
        <w:rPr>
          <w:rFonts w:ascii="Times New Roman" w:hAnsi="Times New Roman"/>
          <w:sz w:val="24"/>
          <w:szCs w:val="24"/>
        </w:rPr>
        <w:t xml:space="preserve"> Речь, 2015. </w:t>
      </w:r>
    </w:p>
    <w:p w:rsidR="00734559" w:rsidRPr="00734559" w:rsidRDefault="00734559" w:rsidP="001323A4">
      <w:pPr>
        <w:spacing w:after="0" w:line="240" w:lineRule="auto"/>
        <w:rPr>
          <w:rFonts w:ascii="Times New Roman" w:hAnsi="Times New Roman" w:cs="Times New Roman"/>
          <w:sz w:val="24"/>
          <w:szCs w:val="24"/>
        </w:rPr>
      </w:pPr>
      <w:r w:rsidRPr="00734559">
        <w:rPr>
          <w:rFonts w:ascii="Times New Roman" w:hAnsi="Times New Roman" w:cs="Times New Roman"/>
          <w:b/>
          <w:bCs/>
          <w:sz w:val="24"/>
          <w:szCs w:val="24"/>
        </w:rPr>
        <w:t xml:space="preserve">Интернет ресурсы: </w:t>
      </w:r>
    </w:p>
    <w:p w:rsidR="00734559" w:rsidRPr="00734559" w:rsidRDefault="00734559" w:rsidP="001323A4">
      <w:pPr>
        <w:pStyle w:val="Default"/>
      </w:pPr>
      <w:r w:rsidRPr="00734559">
        <w:t xml:space="preserve">www.azps.ru/handbook (психологический словарь) </w:t>
      </w:r>
    </w:p>
    <w:p w:rsidR="00734559" w:rsidRPr="00734559" w:rsidRDefault="00734559" w:rsidP="001323A4">
      <w:pPr>
        <w:pStyle w:val="Default"/>
      </w:pPr>
      <w:r w:rsidRPr="00734559">
        <w:t xml:space="preserve">www.edu.ru (федеральный портал «Российское образование») </w:t>
      </w:r>
    </w:p>
    <w:p w:rsidR="00936569" w:rsidRPr="00734559" w:rsidRDefault="00734559" w:rsidP="001323A4">
      <w:pPr>
        <w:snapToGrid w:val="0"/>
        <w:spacing w:after="0" w:line="240" w:lineRule="auto"/>
        <w:ind w:right="-185"/>
        <w:jc w:val="both"/>
        <w:rPr>
          <w:rFonts w:ascii="Times New Roman" w:eastAsia="Times New Roman" w:hAnsi="Times New Roman" w:cs="Times New Roman"/>
          <w:sz w:val="24"/>
          <w:szCs w:val="24"/>
          <w:lang w:eastAsia="ru-RU"/>
        </w:rPr>
      </w:pPr>
      <w:r w:rsidRPr="00734559">
        <w:rPr>
          <w:rFonts w:ascii="Times New Roman" w:hAnsi="Times New Roman" w:cs="Times New Roman"/>
          <w:sz w:val="24"/>
          <w:szCs w:val="24"/>
        </w:rPr>
        <w:t>www.psyed</w:t>
      </w:r>
    </w:p>
    <w:p w:rsidR="00936569" w:rsidRDefault="00936569" w:rsidP="007304A3">
      <w:pPr>
        <w:snapToGrid w:val="0"/>
        <w:spacing w:after="0" w:line="240" w:lineRule="auto"/>
        <w:ind w:right="-185"/>
        <w:jc w:val="both"/>
        <w:rPr>
          <w:rFonts w:ascii="Times New Roman" w:eastAsia="Times New Roman" w:hAnsi="Times New Roman" w:cs="Times New Roman"/>
          <w:sz w:val="24"/>
          <w:szCs w:val="24"/>
          <w:lang w:eastAsia="ru-RU"/>
        </w:rPr>
      </w:pPr>
    </w:p>
    <w:p w:rsidR="00E32DEC" w:rsidRPr="00E32DEC" w:rsidRDefault="00E32DEC" w:rsidP="00734559">
      <w:pPr>
        <w:widowControl w:val="0"/>
        <w:suppressLineNumbers/>
        <w:spacing w:after="0" w:line="240" w:lineRule="auto"/>
        <w:ind w:right="-79"/>
        <w:jc w:val="center"/>
        <w:rPr>
          <w:rFonts w:ascii="Times New Roman" w:eastAsia="Times New Roman" w:hAnsi="Times New Roman" w:cs="Times New Roman"/>
          <w:b/>
          <w:sz w:val="24"/>
          <w:szCs w:val="24"/>
          <w:lang w:val="kk-KZ" w:eastAsia="ru-RU"/>
        </w:rPr>
      </w:pPr>
      <w:r w:rsidRPr="00E32DEC">
        <w:rPr>
          <w:rFonts w:ascii="Times New Roman" w:eastAsia="Times New Roman" w:hAnsi="Times New Roman" w:cs="Times New Roman"/>
          <w:b/>
          <w:sz w:val="24"/>
          <w:szCs w:val="24"/>
          <w:lang w:val="kk-KZ" w:eastAsia="ru-RU"/>
        </w:rPr>
        <w:t>Методические материалы для подготовки к СРС</w:t>
      </w:r>
    </w:p>
    <w:p w:rsidR="00E32DEC" w:rsidRPr="00E32DEC" w:rsidRDefault="00E32DEC" w:rsidP="00734559">
      <w:pPr>
        <w:suppressLineNumbers/>
        <w:spacing w:after="0" w:line="240" w:lineRule="auto"/>
        <w:ind w:right="-79"/>
        <w:jc w:val="center"/>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b/>
          <w:sz w:val="24"/>
          <w:szCs w:val="24"/>
          <w:lang w:val="kk-KZ" w:eastAsia="ru-RU"/>
        </w:rPr>
        <w:t>Основными источниками при подготовке аннотации являются</w:t>
      </w:r>
      <w:r w:rsidRPr="00E32DEC">
        <w:rPr>
          <w:rFonts w:ascii="Times New Roman" w:eastAsia="Times New Roman" w:hAnsi="Times New Roman" w:cs="Times New Roman"/>
          <w:sz w:val="24"/>
          <w:szCs w:val="24"/>
          <w:lang w:val="kk-KZ" w:eastAsia="ru-RU"/>
        </w:rPr>
        <w:t>:</w:t>
      </w:r>
    </w:p>
    <w:p w:rsidR="00E32DEC" w:rsidRPr="00E32D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титульный лист, содержащий выходные данные;</w:t>
      </w:r>
    </w:p>
    <w:p w:rsidR="00E32DEC" w:rsidRPr="00E32D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содержание (оглавление и сама описательная часть оригинала);</w:t>
      </w:r>
    </w:p>
    <w:p w:rsidR="00E32DEC" w:rsidRPr="00E32D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выводы;</w:t>
      </w:r>
    </w:p>
    <w:p w:rsidR="00E32DEC" w:rsidRPr="00E32D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примечания автора;</w:t>
      </w:r>
    </w:p>
    <w:p w:rsidR="00E32DEC" w:rsidRPr="00E32D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графики и таблицы в тексте.</w:t>
      </w:r>
    </w:p>
    <w:p w:rsidR="00E32DEC" w:rsidRPr="00E32DEC" w:rsidRDefault="00E32DEC" w:rsidP="00E32DEC">
      <w:pPr>
        <w:suppressLineNumbers/>
        <w:spacing w:after="0" w:line="240" w:lineRule="auto"/>
        <w:ind w:right="-79"/>
        <w:rPr>
          <w:rFonts w:ascii="Times New Roman" w:eastAsia="Times New Roman" w:hAnsi="Times New Roman" w:cs="Times New Roman"/>
          <w:b/>
          <w:sz w:val="24"/>
          <w:szCs w:val="24"/>
          <w:lang w:val="kk-KZ" w:eastAsia="ru-RU"/>
        </w:rPr>
      </w:pPr>
      <w:r w:rsidRPr="00E32DEC">
        <w:rPr>
          <w:rFonts w:ascii="Times New Roman" w:eastAsia="Times New Roman" w:hAnsi="Times New Roman" w:cs="Times New Roman"/>
          <w:b/>
          <w:sz w:val="24"/>
          <w:szCs w:val="24"/>
          <w:lang w:val="kk-KZ" w:eastAsia="ru-RU"/>
        </w:rPr>
        <w:t>По своему содержанию аннотации бывают следующих основных типов:</w:t>
      </w:r>
    </w:p>
    <w:p w:rsidR="00E32DEC" w:rsidRPr="00E32D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описательные;</w:t>
      </w:r>
    </w:p>
    <w:p w:rsidR="00E32DEC" w:rsidRPr="00E32D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реферативные;</w:t>
      </w:r>
    </w:p>
    <w:p w:rsidR="00E32DEC" w:rsidRPr="00E32D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критические;</w:t>
      </w:r>
    </w:p>
    <w:p w:rsidR="00E32DEC" w:rsidRPr="00E32D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рекомендательные;</w:t>
      </w:r>
    </w:p>
    <w:p w:rsidR="00E32DEC" w:rsidRPr="00E32D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методические;</w:t>
      </w:r>
    </w:p>
    <w:p w:rsidR="00E32DEC" w:rsidRPr="00E32D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E32DEC">
        <w:rPr>
          <w:rFonts w:ascii="Times New Roman" w:eastAsia="Times New Roman" w:hAnsi="Times New Roman" w:cs="Times New Roman"/>
          <w:sz w:val="24"/>
          <w:szCs w:val="24"/>
          <w:lang w:val="kk-KZ" w:eastAsia="ru-RU"/>
        </w:rPr>
        <w:t>педагогические и другие.</w:t>
      </w:r>
    </w:p>
    <w:p w:rsidR="00E32DEC" w:rsidRPr="00E32DEC" w:rsidRDefault="00E32DEC" w:rsidP="00E32DEC">
      <w:pPr>
        <w:suppressLineNumbers/>
        <w:spacing w:after="0" w:line="240" w:lineRule="auto"/>
        <w:ind w:right="-79"/>
        <w:rPr>
          <w:rFonts w:ascii="Times New Roman" w:eastAsia="Times New Roman" w:hAnsi="Times New Roman" w:cs="Times New Roman"/>
          <w:sz w:val="24"/>
          <w:szCs w:val="24"/>
          <w:lang w:val="kk-KZ" w:eastAsia="ru-RU"/>
        </w:rPr>
      </w:pPr>
    </w:p>
    <w:p w:rsidR="00F76617" w:rsidRPr="005A4B5B" w:rsidRDefault="00E32DEC" w:rsidP="00306EC7">
      <w:pPr>
        <w:widowControl w:val="0"/>
        <w:suppressLineNumbers/>
        <w:spacing w:after="0" w:line="240" w:lineRule="auto"/>
        <w:ind w:right="-79"/>
        <w:rPr>
          <w:rFonts w:ascii="Times New Roman" w:hAnsi="Times New Roman"/>
          <w:sz w:val="24"/>
          <w:szCs w:val="24"/>
        </w:rPr>
      </w:pPr>
      <w:r w:rsidRPr="00E32DEC">
        <w:rPr>
          <w:rFonts w:ascii="Times New Roman" w:eastAsia="Times New Roman" w:hAnsi="Times New Roman" w:cs="Times New Roman"/>
          <w:b/>
          <w:sz w:val="24"/>
          <w:szCs w:val="24"/>
          <w:lang w:val="kk-KZ" w:eastAsia="ru-RU"/>
        </w:rPr>
        <w:t>При аннотировании рекомендуется:</w:t>
      </w:r>
      <w:r w:rsidRPr="00E32DEC">
        <w:rPr>
          <w:rFonts w:ascii="Times New Roman" w:eastAsia="Times New Roman" w:hAnsi="Times New Roman" w:cs="Times New Roman"/>
          <w:b/>
          <w:sz w:val="24"/>
          <w:szCs w:val="24"/>
          <w:lang w:val="kk-KZ" w:eastAsia="ru-RU"/>
        </w:rPr>
        <w:br/>
      </w:r>
      <w:r w:rsidRPr="00E32DEC">
        <w:rPr>
          <w:rFonts w:ascii="Times New Roman" w:eastAsia="Times New Roman" w:hAnsi="Times New Roman" w:cs="Times New Roman"/>
          <w:sz w:val="24"/>
          <w:szCs w:val="24"/>
          <w:lang w:val="kk-KZ" w:eastAsia="ru-RU"/>
        </w:rPr>
        <w:t xml:space="preserve">1. Прочтите заголовок текста. Определите, дает ли он представление о содержании текста. </w:t>
      </w:r>
      <w:r w:rsidRPr="00E32DEC">
        <w:rPr>
          <w:rFonts w:ascii="Times New Roman" w:eastAsia="Times New Roman" w:hAnsi="Times New Roman" w:cs="Times New Roman"/>
          <w:sz w:val="24"/>
          <w:szCs w:val="24"/>
          <w:lang w:val="kk-KZ" w:eastAsia="ru-RU"/>
        </w:rPr>
        <w:br/>
        <w:t xml:space="preserve">2. Просмотрите, делится ли статья на разделы (есть ли подзаголовки). </w:t>
      </w:r>
      <w:r w:rsidRPr="00E32DEC">
        <w:rPr>
          <w:rFonts w:ascii="Times New Roman" w:eastAsia="Times New Roman" w:hAnsi="Times New Roman" w:cs="Times New Roman"/>
          <w:sz w:val="24"/>
          <w:szCs w:val="24"/>
          <w:lang w:val="kk-KZ" w:eastAsia="ru-RU"/>
        </w:rPr>
        <w:br/>
        <w:t xml:space="preserve">3. Если «да», прочтите подзаголовки. </w:t>
      </w:r>
      <w:r w:rsidRPr="00E32DEC">
        <w:rPr>
          <w:rFonts w:ascii="Times New Roman" w:eastAsia="Times New Roman" w:hAnsi="Times New Roman" w:cs="Times New Roman"/>
          <w:sz w:val="24"/>
          <w:szCs w:val="24"/>
          <w:lang w:val="kk-KZ" w:eastAsia="ru-RU"/>
        </w:rPr>
        <w:br/>
        <w:t xml:space="preserve">4. Обратите внимание, есть ли рисунки, схемы, таблицы. </w:t>
      </w:r>
      <w:r w:rsidRPr="00E32DEC">
        <w:rPr>
          <w:rFonts w:ascii="Times New Roman" w:eastAsia="Times New Roman" w:hAnsi="Times New Roman" w:cs="Times New Roman"/>
          <w:sz w:val="24"/>
          <w:szCs w:val="24"/>
          <w:lang w:val="kk-KZ" w:eastAsia="ru-RU"/>
        </w:rPr>
        <w:br/>
        <w:t xml:space="preserve">5. Если «да», прочтите подписи под ними. </w:t>
      </w:r>
      <w:r w:rsidRPr="00E32DEC">
        <w:rPr>
          <w:rFonts w:ascii="Times New Roman" w:eastAsia="Times New Roman" w:hAnsi="Times New Roman" w:cs="Times New Roman"/>
          <w:sz w:val="24"/>
          <w:szCs w:val="24"/>
          <w:lang w:val="kk-KZ" w:eastAsia="ru-RU"/>
        </w:rPr>
        <w:br/>
        <w:t xml:space="preserve">6. Прочтите первый и последний абзацы текста и по ключевым словам определите, о чем текст. </w:t>
      </w:r>
      <w:r w:rsidRPr="00E32DEC">
        <w:rPr>
          <w:rFonts w:ascii="Times New Roman" w:eastAsia="Times New Roman" w:hAnsi="Times New Roman" w:cs="Times New Roman"/>
          <w:sz w:val="24"/>
          <w:szCs w:val="24"/>
          <w:lang w:val="kk-KZ" w:eastAsia="ru-RU"/>
        </w:rPr>
        <w:br/>
      </w:r>
      <w:r w:rsidRPr="00E32DEC">
        <w:rPr>
          <w:rFonts w:ascii="Times New Roman" w:eastAsia="Times New Roman" w:hAnsi="Times New Roman" w:cs="Times New Roman"/>
          <w:b/>
          <w:sz w:val="24"/>
          <w:szCs w:val="24"/>
          <w:lang w:val="kk-KZ" w:eastAsia="ru-RU"/>
        </w:rPr>
        <w:t>Каких ошибок следует избегать?</w:t>
      </w:r>
      <w:r w:rsidRPr="00E32DEC">
        <w:rPr>
          <w:rFonts w:ascii="Times New Roman" w:eastAsia="Times New Roman" w:hAnsi="Times New Roman" w:cs="Times New Roman"/>
          <w:b/>
          <w:sz w:val="24"/>
          <w:szCs w:val="24"/>
          <w:lang w:val="kk-KZ" w:eastAsia="ru-RU"/>
        </w:rPr>
        <w:br/>
      </w:r>
      <w:r w:rsidRPr="00E32DEC">
        <w:rPr>
          <w:rFonts w:ascii="Times New Roman" w:eastAsia="Times New Roman" w:hAnsi="Times New Roman" w:cs="Times New Roman"/>
          <w:sz w:val="24"/>
          <w:szCs w:val="24"/>
          <w:lang w:val="kk-KZ" w:eastAsia="ru-RU"/>
        </w:rPr>
        <w:t xml:space="preserve">1. Использование шаблонных словосочетаний и отдельных слов: «Автор рассматривает…, в статье сообщается …». </w:t>
      </w:r>
      <w:r w:rsidRPr="00E32DEC">
        <w:rPr>
          <w:rFonts w:ascii="Times New Roman" w:eastAsia="Times New Roman" w:hAnsi="Times New Roman" w:cs="Times New Roman"/>
          <w:sz w:val="24"/>
          <w:szCs w:val="24"/>
          <w:lang w:val="kk-KZ" w:eastAsia="ru-RU"/>
        </w:rPr>
        <w:br/>
        <w:t xml:space="preserve">2. Повторение темы заглавия печатного произведения без необходимых уточнений. </w:t>
      </w:r>
      <w:r w:rsidRPr="00E32DEC">
        <w:rPr>
          <w:rFonts w:ascii="Times New Roman" w:eastAsia="Times New Roman" w:hAnsi="Times New Roman" w:cs="Times New Roman"/>
          <w:sz w:val="24"/>
          <w:szCs w:val="24"/>
          <w:lang w:val="kk-KZ" w:eastAsia="ru-RU"/>
        </w:rPr>
        <w:br/>
        <w:t xml:space="preserve">3. Употребление сложных синтаксических конструкций, придаточных предложений, причастных и деепричастных оборотов. </w:t>
      </w:r>
      <w:r w:rsidRPr="00E32DEC">
        <w:rPr>
          <w:rFonts w:ascii="Times New Roman" w:eastAsia="Times New Roman" w:hAnsi="Times New Roman" w:cs="Times New Roman"/>
          <w:sz w:val="24"/>
          <w:szCs w:val="24"/>
          <w:lang w:val="kk-KZ" w:eastAsia="ru-RU"/>
        </w:rPr>
        <w:br/>
        <w:t xml:space="preserve">4. Частное повторение родительного падежа. </w:t>
      </w:r>
      <w:r w:rsidRPr="00E32DEC">
        <w:rPr>
          <w:rFonts w:ascii="Times New Roman" w:eastAsia="Times New Roman" w:hAnsi="Times New Roman" w:cs="Times New Roman"/>
          <w:sz w:val="24"/>
          <w:szCs w:val="24"/>
          <w:lang w:val="kk-KZ" w:eastAsia="ru-RU"/>
        </w:rPr>
        <w:br/>
        <w:t xml:space="preserve">5. Бесконтрольное употребление местоимений «этот, тот», которое мешает правильно понять смысл. </w:t>
      </w:r>
    </w:p>
    <w:p w:rsidR="00F76617" w:rsidRDefault="00F76617" w:rsidP="00F76617">
      <w:pPr>
        <w:spacing w:after="0" w:line="240" w:lineRule="auto"/>
        <w:rPr>
          <w:rFonts w:ascii="Times New Roman" w:hAnsi="Times New Roman" w:cs="Times New Roman"/>
          <w:sz w:val="24"/>
          <w:szCs w:val="24"/>
        </w:rPr>
      </w:pPr>
    </w:p>
    <w:p w:rsidR="00E32DEC" w:rsidRDefault="00F76617" w:rsidP="00E32DE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ТРЕБОВАНИЯ К УРОВНЮ ОСВОЕНИЯ СОДЕРЖАНИЯ ДИСЦИАЛИНЫ</w:t>
      </w:r>
    </w:p>
    <w:p w:rsidR="00F76617" w:rsidRDefault="00E32DEC" w:rsidP="00F766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w:t>
      </w:r>
      <w:r w:rsidR="00F76617">
        <w:rPr>
          <w:rFonts w:ascii="Times New Roman" w:eastAsia="Times New Roman" w:hAnsi="Times New Roman" w:cs="Times New Roman"/>
          <w:sz w:val="24"/>
          <w:szCs w:val="24"/>
        </w:rPr>
        <w:t>, изучивший дисциплину «</w:t>
      </w:r>
      <w:r>
        <w:rPr>
          <w:rFonts w:ascii="Times New Roman" w:eastAsia="Times New Roman" w:hAnsi="Times New Roman" w:cs="Times New Roman"/>
          <w:sz w:val="24"/>
          <w:szCs w:val="24"/>
        </w:rPr>
        <w:t>Кросс-культурная психология</w:t>
      </w:r>
      <w:r w:rsidR="00F76617">
        <w:rPr>
          <w:rFonts w:ascii="Times New Roman" w:hAnsi="Times New Roman"/>
          <w:sz w:val="24"/>
          <w:szCs w:val="24"/>
        </w:rPr>
        <w:t xml:space="preserve">» </w:t>
      </w:r>
      <w:r w:rsidR="00F76617">
        <w:rPr>
          <w:rFonts w:ascii="Times New Roman" w:eastAsia="Times New Roman" w:hAnsi="Times New Roman" w:cs="Times New Roman"/>
          <w:sz w:val="24"/>
          <w:szCs w:val="24"/>
        </w:rPr>
        <w:t>должен:</w:t>
      </w:r>
    </w:p>
    <w:p w:rsidR="00F76617" w:rsidRDefault="00F76617" w:rsidP="00F76617">
      <w:pPr>
        <w:pStyle w:val="a5"/>
        <w:tabs>
          <w:tab w:val="left" w:pos="567"/>
          <w:tab w:val="left" w:pos="3480"/>
          <w:tab w:val="left" w:pos="8460"/>
        </w:tabs>
        <w:spacing w:after="0"/>
        <w:jc w:val="both"/>
        <w:rPr>
          <w:b/>
          <w:spacing w:val="-6"/>
        </w:rPr>
      </w:pPr>
      <w:proofErr w:type="gramStart"/>
      <w:r>
        <w:rPr>
          <w:b/>
          <w:spacing w:val="-6"/>
        </w:rPr>
        <w:lastRenderedPageBreak/>
        <w:t>знать</w:t>
      </w:r>
      <w:proofErr w:type="gramEnd"/>
      <w:r>
        <w:rPr>
          <w:b/>
          <w:spacing w:val="-6"/>
        </w:rPr>
        <w:t>:</w:t>
      </w:r>
    </w:p>
    <w:p w:rsidR="00F76617" w:rsidRDefault="00F76617" w:rsidP="00F76617">
      <w:pPr>
        <w:pStyle w:val="2"/>
        <w:numPr>
          <w:ilvl w:val="0"/>
          <w:numId w:val="4"/>
        </w:numPr>
        <w:tabs>
          <w:tab w:val="left" w:pos="567"/>
          <w:tab w:val="left" w:pos="1134"/>
        </w:tabs>
        <w:snapToGrid/>
        <w:spacing w:line="240" w:lineRule="auto"/>
        <w:ind w:left="0" w:firstLine="0"/>
        <w:rPr>
          <w:spacing w:val="-6"/>
          <w:sz w:val="24"/>
          <w:szCs w:val="24"/>
        </w:rPr>
      </w:pPr>
      <w:proofErr w:type="gramStart"/>
      <w:r>
        <w:rPr>
          <w:spacing w:val="-6"/>
          <w:sz w:val="24"/>
          <w:szCs w:val="24"/>
        </w:rPr>
        <w:t>основные</w:t>
      </w:r>
      <w:proofErr w:type="gramEnd"/>
      <w:r>
        <w:rPr>
          <w:spacing w:val="-6"/>
          <w:sz w:val="24"/>
          <w:szCs w:val="24"/>
        </w:rPr>
        <w:t xml:space="preserve"> подходы к определению исследованию личности в современной кросс-культурной психологии;</w:t>
      </w:r>
    </w:p>
    <w:p w:rsidR="00F76617" w:rsidRDefault="00F76617" w:rsidP="00F76617">
      <w:pPr>
        <w:pStyle w:val="2"/>
        <w:numPr>
          <w:ilvl w:val="0"/>
          <w:numId w:val="4"/>
        </w:numPr>
        <w:tabs>
          <w:tab w:val="clear" w:pos="720"/>
          <w:tab w:val="left" w:pos="0"/>
          <w:tab w:val="left" w:pos="567"/>
          <w:tab w:val="left" w:pos="1134"/>
        </w:tabs>
        <w:snapToGrid/>
        <w:spacing w:line="240" w:lineRule="auto"/>
        <w:ind w:left="0" w:firstLine="0"/>
        <w:rPr>
          <w:spacing w:val="-6"/>
          <w:sz w:val="24"/>
          <w:szCs w:val="24"/>
        </w:rPr>
      </w:pPr>
      <w:proofErr w:type="gramStart"/>
      <w:r>
        <w:rPr>
          <w:spacing w:val="-6"/>
          <w:sz w:val="24"/>
          <w:szCs w:val="24"/>
        </w:rPr>
        <w:t>основные</w:t>
      </w:r>
      <w:proofErr w:type="gramEnd"/>
      <w:r>
        <w:rPr>
          <w:spacing w:val="-6"/>
          <w:sz w:val="24"/>
          <w:szCs w:val="24"/>
        </w:rPr>
        <w:t xml:space="preserve"> характеристики современных базовых концепций, изучающих личность в современной кросс-культурной психологии;</w:t>
      </w:r>
    </w:p>
    <w:p w:rsidR="00F76617" w:rsidRDefault="00F76617" w:rsidP="00F76617">
      <w:pPr>
        <w:pStyle w:val="2"/>
        <w:numPr>
          <w:ilvl w:val="0"/>
          <w:numId w:val="4"/>
        </w:numPr>
        <w:tabs>
          <w:tab w:val="clear" w:pos="720"/>
          <w:tab w:val="left" w:pos="0"/>
          <w:tab w:val="left" w:pos="567"/>
          <w:tab w:val="left" w:pos="1134"/>
        </w:tabs>
        <w:snapToGrid/>
        <w:spacing w:line="240" w:lineRule="auto"/>
        <w:ind w:left="0" w:firstLine="0"/>
        <w:rPr>
          <w:spacing w:val="-6"/>
          <w:sz w:val="24"/>
          <w:szCs w:val="24"/>
        </w:rPr>
      </w:pPr>
      <w:proofErr w:type="gramStart"/>
      <w:r>
        <w:rPr>
          <w:spacing w:val="-6"/>
          <w:sz w:val="24"/>
          <w:szCs w:val="24"/>
        </w:rPr>
        <w:t>основные</w:t>
      </w:r>
      <w:proofErr w:type="gramEnd"/>
      <w:r>
        <w:rPr>
          <w:spacing w:val="-6"/>
          <w:sz w:val="24"/>
          <w:szCs w:val="24"/>
        </w:rPr>
        <w:t xml:space="preserve"> подходы к детерминации прикладных экспериментальных исследований личности в современной кросс-культурной психологии.</w:t>
      </w:r>
    </w:p>
    <w:p w:rsidR="00F76617" w:rsidRDefault="00F76617" w:rsidP="00F76617">
      <w:pPr>
        <w:tabs>
          <w:tab w:val="left" w:pos="567"/>
        </w:tabs>
        <w:spacing w:after="0" w:line="240" w:lineRule="auto"/>
        <w:jc w:val="both"/>
        <w:rPr>
          <w:rFonts w:ascii="Times New Roman" w:hAnsi="Times New Roman" w:cs="Times New Roman"/>
          <w:b/>
          <w:color w:val="000000"/>
          <w:spacing w:val="-6"/>
          <w:sz w:val="24"/>
          <w:szCs w:val="24"/>
        </w:rPr>
      </w:pPr>
      <w:proofErr w:type="gramStart"/>
      <w:r>
        <w:rPr>
          <w:rFonts w:ascii="Times New Roman" w:hAnsi="Times New Roman" w:cs="Times New Roman"/>
          <w:b/>
          <w:spacing w:val="-6"/>
          <w:sz w:val="24"/>
          <w:szCs w:val="24"/>
        </w:rPr>
        <w:t>магистрант</w:t>
      </w:r>
      <w:proofErr w:type="gramEnd"/>
      <w:r>
        <w:rPr>
          <w:rFonts w:ascii="Times New Roman" w:hAnsi="Times New Roman" w:cs="Times New Roman"/>
          <w:b/>
          <w:spacing w:val="-6"/>
          <w:sz w:val="24"/>
          <w:szCs w:val="24"/>
        </w:rPr>
        <w:t xml:space="preserve"> должен уметь:</w:t>
      </w:r>
    </w:p>
    <w:p w:rsidR="00F76617" w:rsidRDefault="00F76617" w:rsidP="00F76617">
      <w:pPr>
        <w:numPr>
          <w:ilvl w:val="0"/>
          <w:numId w:val="5"/>
        </w:numPr>
        <w:tabs>
          <w:tab w:val="left" w:pos="540"/>
          <w:tab w:val="left" w:pos="567"/>
        </w:tabs>
        <w:autoSpaceDE w:val="0"/>
        <w:autoSpaceDN w:val="0"/>
        <w:spacing w:after="0" w:line="240" w:lineRule="auto"/>
        <w:ind w:left="567" w:hanging="567"/>
        <w:jc w:val="both"/>
        <w:rPr>
          <w:rFonts w:ascii="Times New Roman" w:hAnsi="Times New Roman" w:cs="Times New Roman"/>
          <w:spacing w:val="-6"/>
          <w:sz w:val="24"/>
          <w:szCs w:val="24"/>
        </w:rPr>
      </w:pPr>
      <w:proofErr w:type="gramStart"/>
      <w:r>
        <w:rPr>
          <w:rFonts w:ascii="Times New Roman" w:hAnsi="Times New Roman" w:cs="Times New Roman"/>
          <w:spacing w:val="-6"/>
          <w:sz w:val="24"/>
          <w:szCs w:val="24"/>
        </w:rPr>
        <w:t>адекватно</w:t>
      </w:r>
      <w:proofErr w:type="gramEnd"/>
      <w:r>
        <w:rPr>
          <w:rFonts w:ascii="Times New Roman" w:hAnsi="Times New Roman" w:cs="Times New Roman"/>
          <w:spacing w:val="-6"/>
          <w:sz w:val="24"/>
          <w:szCs w:val="24"/>
        </w:rPr>
        <w:t xml:space="preserve"> применять полученные знания на практике;</w:t>
      </w:r>
    </w:p>
    <w:p w:rsidR="00F76617" w:rsidRDefault="00F76617" w:rsidP="00F76617">
      <w:pPr>
        <w:numPr>
          <w:ilvl w:val="0"/>
          <w:numId w:val="5"/>
        </w:numPr>
        <w:tabs>
          <w:tab w:val="left" w:pos="540"/>
          <w:tab w:val="left" w:pos="567"/>
        </w:tabs>
        <w:autoSpaceDE w:val="0"/>
        <w:autoSpaceDN w:val="0"/>
        <w:spacing w:after="0" w:line="240" w:lineRule="auto"/>
        <w:ind w:left="567" w:hanging="567"/>
        <w:jc w:val="both"/>
        <w:rPr>
          <w:rFonts w:ascii="Times New Roman" w:hAnsi="Times New Roman" w:cs="Times New Roman"/>
          <w:spacing w:val="-6"/>
          <w:sz w:val="24"/>
          <w:szCs w:val="24"/>
        </w:rPr>
      </w:pPr>
      <w:proofErr w:type="gramStart"/>
      <w:r>
        <w:rPr>
          <w:rFonts w:ascii="Times New Roman" w:hAnsi="Times New Roman" w:cs="Times New Roman"/>
          <w:color w:val="000000"/>
          <w:spacing w:val="-6"/>
          <w:sz w:val="24"/>
          <w:szCs w:val="24"/>
        </w:rPr>
        <w:t>работать</w:t>
      </w:r>
      <w:proofErr w:type="gramEnd"/>
      <w:r>
        <w:rPr>
          <w:rFonts w:ascii="Times New Roman" w:hAnsi="Times New Roman" w:cs="Times New Roman"/>
          <w:color w:val="000000"/>
          <w:spacing w:val="-6"/>
          <w:sz w:val="24"/>
          <w:szCs w:val="24"/>
        </w:rPr>
        <w:t xml:space="preserve"> с личностными тестами и методиками;</w:t>
      </w:r>
    </w:p>
    <w:p w:rsidR="00F76617" w:rsidRDefault="00F76617" w:rsidP="00F76617">
      <w:pPr>
        <w:pStyle w:val="a5"/>
        <w:numPr>
          <w:ilvl w:val="0"/>
          <w:numId w:val="5"/>
        </w:numPr>
        <w:tabs>
          <w:tab w:val="left" w:pos="567"/>
        </w:tabs>
        <w:spacing w:after="0"/>
        <w:ind w:left="0" w:firstLine="0"/>
        <w:jc w:val="both"/>
        <w:rPr>
          <w:color w:val="000000"/>
          <w:spacing w:val="-6"/>
        </w:rPr>
      </w:pPr>
      <w:proofErr w:type="gramStart"/>
      <w:r>
        <w:rPr>
          <w:color w:val="000000"/>
          <w:spacing w:val="-6"/>
        </w:rPr>
        <w:t>выявлять</w:t>
      </w:r>
      <w:proofErr w:type="gramEnd"/>
      <w:r>
        <w:rPr>
          <w:color w:val="000000"/>
          <w:spacing w:val="-6"/>
        </w:rPr>
        <w:t xml:space="preserve"> и исследовать кросс-культурные особенности личности, ее познавательные процессы;</w:t>
      </w:r>
    </w:p>
    <w:p w:rsidR="00F76617" w:rsidRDefault="00F76617" w:rsidP="00F76617">
      <w:pPr>
        <w:pStyle w:val="10"/>
        <w:numPr>
          <w:ilvl w:val="0"/>
          <w:numId w:val="5"/>
        </w:numPr>
        <w:tabs>
          <w:tab w:val="left" w:pos="540"/>
          <w:tab w:val="left" w:pos="567"/>
        </w:tabs>
        <w:ind w:left="567" w:hanging="567"/>
        <w:rPr>
          <w:spacing w:val="-6"/>
          <w:sz w:val="24"/>
          <w:szCs w:val="24"/>
        </w:rPr>
      </w:pPr>
      <w:proofErr w:type="gramStart"/>
      <w:r>
        <w:rPr>
          <w:spacing w:val="-6"/>
          <w:sz w:val="24"/>
          <w:szCs w:val="24"/>
        </w:rPr>
        <w:t>проводить</w:t>
      </w:r>
      <w:proofErr w:type="gramEnd"/>
      <w:r>
        <w:rPr>
          <w:spacing w:val="-6"/>
          <w:sz w:val="24"/>
          <w:szCs w:val="24"/>
        </w:rPr>
        <w:t xml:space="preserve"> сравнительное кросс-культурное исследование психологических особенностей </w:t>
      </w:r>
    </w:p>
    <w:p w:rsidR="00F76617" w:rsidRDefault="00F76617" w:rsidP="00F76617">
      <w:pPr>
        <w:pStyle w:val="10"/>
        <w:tabs>
          <w:tab w:val="left" w:pos="540"/>
          <w:tab w:val="left" w:pos="567"/>
        </w:tabs>
        <w:ind w:left="567" w:hanging="567"/>
        <w:rPr>
          <w:spacing w:val="-6"/>
          <w:sz w:val="24"/>
          <w:szCs w:val="24"/>
        </w:rPr>
      </w:pPr>
      <w:proofErr w:type="gramStart"/>
      <w:r>
        <w:rPr>
          <w:spacing w:val="-6"/>
          <w:sz w:val="24"/>
          <w:szCs w:val="24"/>
        </w:rPr>
        <w:t>личности</w:t>
      </w:r>
      <w:proofErr w:type="gramEnd"/>
      <w:r>
        <w:rPr>
          <w:spacing w:val="-6"/>
          <w:sz w:val="24"/>
          <w:szCs w:val="24"/>
        </w:rPr>
        <w:t xml:space="preserve"> с целью выявления их психологии и составления психологических характеристик;</w:t>
      </w:r>
    </w:p>
    <w:p w:rsidR="00F76617" w:rsidRDefault="00F76617" w:rsidP="00F76617">
      <w:pPr>
        <w:tabs>
          <w:tab w:val="left" w:pos="567"/>
        </w:tabs>
        <w:spacing w:after="0" w:line="240" w:lineRule="auto"/>
        <w:jc w:val="both"/>
        <w:rPr>
          <w:rFonts w:ascii="Times New Roman" w:hAnsi="Times New Roman" w:cs="Times New Roman"/>
          <w:b/>
          <w:color w:val="000000"/>
          <w:spacing w:val="-6"/>
          <w:sz w:val="24"/>
          <w:szCs w:val="24"/>
        </w:rPr>
      </w:pPr>
      <w:proofErr w:type="gramStart"/>
      <w:r>
        <w:rPr>
          <w:rFonts w:ascii="Times New Roman" w:hAnsi="Times New Roman" w:cs="Times New Roman"/>
          <w:b/>
          <w:spacing w:val="-6"/>
          <w:sz w:val="24"/>
          <w:szCs w:val="24"/>
        </w:rPr>
        <w:t>магистрант</w:t>
      </w:r>
      <w:proofErr w:type="gramEnd"/>
      <w:r>
        <w:rPr>
          <w:rFonts w:ascii="Times New Roman" w:hAnsi="Times New Roman" w:cs="Times New Roman"/>
          <w:b/>
          <w:spacing w:val="-6"/>
          <w:sz w:val="24"/>
          <w:szCs w:val="24"/>
        </w:rPr>
        <w:t xml:space="preserve"> </w:t>
      </w:r>
      <w:r>
        <w:rPr>
          <w:rFonts w:ascii="Times New Roman" w:hAnsi="Times New Roman" w:cs="Times New Roman"/>
          <w:b/>
          <w:color w:val="000000"/>
          <w:spacing w:val="-6"/>
          <w:sz w:val="24"/>
          <w:szCs w:val="24"/>
        </w:rPr>
        <w:t>должен овладеть:</w:t>
      </w:r>
    </w:p>
    <w:p w:rsidR="00F76617" w:rsidRDefault="00F76617" w:rsidP="00F76617">
      <w:pPr>
        <w:numPr>
          <w:ilvl w:val="0"/>
          <w:numId w:val="5"/>
        </w:numPr>
        <w:shd w:val="clear" w:color="auto" w:fill="FFFFFF"/>
        <w:tabs>
          <w:tab w:val="num" w:pos="0"/>
          <w:tab w:val="left" w:pos="567"/>
        </w:tabs>
        <w:spacing w:after="0" w:line="240" w:lineRule="auto"/>
        <w:ind w:left="0" w:right="24" w:firstLine="0"/>
        <w:jc w:val="both"/>
        <w:rPr>
          <w:rFonts w:ascii="Times New Roman" w:hAnsi="Times New Roman" w:cs="Times New Roman"/>
          <w:color w:val="000000"/>
          <w:spacing w:val="-6"/>
          <w:sz w:val="24"/>
          <w:szCs w:val="24"/>
        </w:rPr>
      </w:pPr>
      <w:proofErr w:type="gramStart"/>
      <w:r>
        <w:rPr>
          <w:rFonts w:ascii="Times New Roman" w:hAnsi="Times New Roman" w:cs="Times New Roman"/>
          <w:color w:val="000000"/>
          <w:spacing w:val="-6"/>
          <w:sz w:val="24"/>
          <w:szCs w:val="24"/>
        </w:rPr>
        <w:t>навыками</w:t>
      </w:r>
      <w:proofErr w:type="gramEnd"/>
      <w:r>
        <w:rPr>
          <w:rFonts w:ascii="Times New Roman" w:hAnsi="Times New Roman" w:cs="Times New Roman"/>
          <w:color w:val="000000"/>
          <w:spacing w:val="-6"/>
          <w:sz w:val="24"/>
          <w:szCs w:val="24"/>
        </w:rPr>
        <w:t xml:space="preserve"> в работе с личностными тестами и методиками, используемыми в кросс-культурной психологии;</w:t>
      </w:r>
    </w:p>
    <w:p w:rsidR="00F76617" w:rsidRDefault="00F76617" w:rsidP="00F76617">
      <w:pPr>
        <w:numPr>
          <w:ilvl w:val="0"/>
          <w:numId w:val="5"/>
        </w:numPr>
        <w:shd w:val="clear" w:color="auto" w:fill="FFFFFF"/>
        <w:tabs>
          <w:tab w:val="num" w:pos="0"/>
          <w:tab w:val="left" w:pos="567"/>
        </w:tabs>
        <w:spacing w:after="0" w:line="240" w:lineRule="auto"/>
        <w:ind w:left="0" w:right="24" w:firstLine="0"/>
        <w:jc w:val="both"/>
        <w:rPr>
          <w:rFonts w:ascii="Times New Roman" w:hAnsi="Times New Roman" w:cs="Times New Roman"/>
          <w:color w:val="000000"/>
          <w:spacing w:val="-6"/>
          <w:sz w:val="24"/>
          <w:szCs w:val="24"/>
        </w:rPr>
      </w:pPr>
      <w:proofErr w:type="gramStart"/>
      <w:r>
        <w:rPr>
          <w:rFonts w:ascii="Times New Roman" w:hAnsi="Times New Roman" w:cs="Times New Roman"/>
          <w:color w:val="000000"/>
          <w:spacing w:val="-6"/>
          <w:sz w:val="24"/>
          <w:szCs w:val="24"/>
        </w:rPr>
        <w:t>навыками</w:t>
      </w:r>
      <w:proofErr w:type="gramEnd"/>
      <w:r>
        <w:rPr>
          <w:rFonts w:ascii="Times New Roman" w:hAnsi="Times New Roman" w:cs="Times New Roman"/>
          <w:color w:val="000000"/>
          <w:spacing w:val="-6"/>
          <w:sz w:val="24"/>
          <w:szCs w:val="24"/>
        </w:rPr>
        <w:t xml:space="preserve"> в составлении программы кросс-культурного психологического исследования, его проведения, обработки полученных в ходе исследования данных;</w:t>
      </w:r>
    </w:p>
    <w:p w:rsidR="00F76617" w:rsidRDefault="00F76617" w:rsidP="00F76617">
      <w:pPr>
        <w:pStyle w:val="10"/>
        <w:numPr>
          <w:ilvl w:val="0"/>
          <w:numId w:val="6"/>
        </w:numPr>
        <w:tabs>
          <w:tab w:val="clear" w:pos="360"/>
          <w:tab w:val="left" w:pos="567"/>
        </w:tabs>
        <w:ind w:left="567" w:hanging="567"/>
        <w:rPr>
          <w:spacing w:val="-6"/>
          <w:sz w:val="24"/>
          <w:szCs w:val="24"/>
        </w:rPr>
      </w:pPr>
      <w:proofErr w:type="gramStart"/>
      <w:r>
        <w:rPr>
          <w:spacing w:val="-6"/>
          <w:sz w:val="24"/>
          <w:szCs w:val="24"/>
        </w:rPr>
        <w:t>навыками</w:t>
      </w:r>
      <w:proofErr w:type="gramEnd"/>
      <w:r>
        <w:rPr>
          <w:spacing w:val="-6"/>
          <w:sz w:val="24"/>
          <w:szCs w:val="24"/>
        </w:rPr>
        <w:t xml:space="preserve"> создания практических рекомендаций, способствующих </w:t>
      </w:r>
    </w:p>
    <w:p w:rsidR="00F76617" w:rsidRDefault="00F76617" w:rsidP="00F76617">
      <w:pPr>
        <w:pStyle w:val="10"/>
        <w:tabs>
          <w:tab w:val="left" w:pos="567"/>
        </w:tabs>
        <w:rPr>
          <w:spacing w:val="-6"/>
          <w:sz w:val="24"/>
          <w:szCs w:val="24"/>
        </w:rPr>
      </w:pPr>
      <w:proofErr w:type="gramStart"/>
      <w:r>
        <w:rPr>
          <w:spacing w:val="-6"/>
          <w:sz w:val="24"/>
          <w:szCs w:val="24"/>
        </w:rPr>
        <w:t>совершенствованию</w:t>
      </w:r>
      <w:proofErr w:type="gramEnd"/>
      <w:r>
        <w:rPr>
          <w:spacing w:val="-6"/>
          <w:sz w:val="24"/>
          <w:szCs w:val="24"/>
        </w:rPr>
        <w:t xml:space="preserve"> личности как части культуры.</w:t>
      </w:r>
    </w:p>
    <w:p w:rsidR="008B3295" w:rsidRDefault="008B3295"/>
    <w:sectPr w:rsidR="008B3295" w:rsidSect="007304A3">
      <w:footerReference w:type="default" r:id="rId9"/>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FB" w:rsidRDefault="002416FB" w:rsidP="005A4B5B">
      <w:pPr>
        <w:spacing w:after="0" w:line="240" w:lineRule="auto"/>
      </w:pPr>
      <w:r>
        <w:separator/>
      </w:r>
    </w:p>
  </w:endnote>
  <w:endnote w:type="continuationSeparator" w:id="0">
    <w:p w:rsidR="002416FB" w:rsidRDefault="002416FB" w:rsidP="005A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2398"/>
      <w:docPartObj>
        <w:docPartGallery w:val="Page Numbers (Bottom of Page)"/>
        <w:docPartUnique/>
      </w:docPartObj>
    </w:sdtPr>
    <w:sdtEndPr/>
    <w:sdtContent>
      <w:p w:rsidR="005A4B5B" w:rsidRDefault="005A4B5B">
        <w:pPr>
          <w:pStyle w:val="aa"/>
          <w:jc w:val="center"/>
        </w:pPr>
        <w:r>
          <w:fldChar w:fldCharType="begin"/>
        </w:r>
        <w:r>
          <w:instrText>PAGE   \* MERGEFORMAT</w:instrText>
        </w:r>
        <w:r>
          <w:fldChar w:fldCharType="separate"/>
        </w:r>
        <w:r w:rsidR="005002C2">
          <w:rPr>
            <w:noProof/>
          </w:rPr>
          <w:t>8</w:t>
        </w:r>
        <w:r>
          <w:fldChar w:fldCharType="end"/>
        </w:r>
      </w:p>
    </w:sdtContent>
  </w:sdt>
  <w:p w:rsidR="005A4B5B" w:rsidRDefault="005A4B5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FB" w:rsidRDefault="002416FB" w:rsidP="005A4B5B">
      <w:pPr>
        <w:spacing w:after="0" w:line="240" w:lineRule="auto"/>
      </w:pPr>
      <w:r>
        <w:separator/>
      </w:r>
    </w:p>
  </w:footnote>
  <w:footnote w:type="continuationSeparator" w:id="0">
    <w:p w:rsidR="002416FB" w:rsidRDefault="002416FB" w:rsidP="005A4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A75"/>
    <w:multiLevelType w:val="hybridMultilevel"/>
    <w:tmpl w:val="B07A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00F8C"/>
    <w:multiLevelType w:val="hybridMultilevel"/>
    <w:tmpl w:val="3328E952"/>
    <w:lvl w:ilvl="0" w:tplc="92DC78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DB977FD"/>
    <w:multiLevelType w:val="hybridMultilevel"/>
    <w:tmpl w:val="95103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0E68BF"/>
    <w:multiLevelType w:val="hybridMultilevel"/>
    <w:tmpl w:val="739222D0"/>
    <w:lvl w:ilvl="0" w:tplc="BBB20F32">
      <w:start w:val="30"/>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5F712CC0"/>
    <w:multiLevelType w:val="singleLevel"/>
    <w:tmpl w:val="04190001"/>
    <w:lvl w:ilvl="0">
      <w:start w:val="1"/>
      <w:numFmt w:val="bullet"/>
      <w:lvlText w:val=""/>
      <w:lvlJc w:val="left"/>
      <w:pPr>
        <w:ind w:left="720" w:hanging="360"/>
      </w:pPr>
      <w:rPr>
        <w:rFonts w:ascii="Symbol" w:hAnsi="Symbol" w:hint="default"/>
      </w:rPr>
    </w:lvl>
  </w:abstractNum>
  <w:abstractNum w:abstractNumId="6">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0B"/>
    <w:rsid w:val="00017307"/>
    <w:rsid w:val="00022F9A"/>
    <w:rsid w:val="00037640"/>
    <w:rsid w:val="000608B7"/>
    <w:rsid w:val="00086810"/>
    <w:rsid w:val="000949C1"/>
    <w:rsid w:val="000A69D6"/>
    <w:rsid w:val="000D02A1"/>
    <w:rsid w:val="000D6FAF"/>
    <w:rsid w:val="000F4EC1"/>
    <w:rsid w:val="0011405E"/>
    <w:rsid w:val="00126D6F"/>
    <w:rsid w:val="001323A4"/>
    <w:rsid w:val="00156F2C"/>
    <w:rsid w:val="001C275B"/>
    <w:rsid w:val="001D6B17"/>
    <w:rsid w:val="001E4288"/>
    <w:rsid w:val="001F1BBE"/>
    <w:rsid w:val="002173C0"/>
    <w:rsid w:val="002416FB"/>
    <w:rsid w:val="00243E88"/>
    <w:rsid w:val="00256891"/>
    <w:rsid w:val="002603E5"/>
    <w:rsid w:val="00294070"/>
    <w:rsid w:val="00306EC7"/>
    <w:rsid w:val="00357C9A"/>
    <w:rsid w:val="003C3F20"/>
    <w:rsid w:val="003C5F0A"/>
    <w:rsid w:val="00466894"/>
    <w:rsid w:val="004864ED"/>
    <w:rsid w:val="005002C2"/>
    <w:rsid w:val="00512BBC"/>
    <w:rsid w:val="005274E3"/>
    <w:rsid w:val="005458C4"/>
    <w:rsid w:val="005A4B5B"/>
    <w:rsid w:val="005D6E65"/>
    <w:rsid w:val="00692CCB"/>
    <w:rsid w:val="006A7E6A"/>
    <w:rsid w:val="006E2179"/>
    <w:rsid w:val="006E47CA"/>
    <w:rsid w:val="006E7C70"/>
    <w:rsid w:val="0072169F"/>
    <w:rsid w:val="007304A3"/>
    <w:rsid w:val="00734559"/>
    <w:rsid w:val="007419EF"/>
    <w:rsid w:val="00756295"/>
    <w:rsid w:val="0076137A"/>
    <w:rsid w:val="007F7376"/>
    <w:rsid w:val="0082319A"/>
    <w:rsid w:val="00847EA1"/>
    <w:rsid w:val="008505B5"/>
    <w:rsid w:val="00870D10"/>
    <w:rsid w:val="008B3295"/>
    <w:rsid w:val="008B593F"/>
    <w:rsid w:val="008C1F56"/>
    <w:rsid w:val="008D5DA1"/>
    <w:rsid w:val="008F4946"/>
    <w:rsid w:val="008F6DFD"/>
    <w:rsid w:val="00906F40"/>
    <w:rsid w:val="00936569"/>
    <w:rsid w:val="00944965"/>
    <w:rsid w:val="009837B7"/>
    <w:rsid w:val="009849C1"/>
    <w:rsid w:val="009A3A88"/>
    <w:rsid w:val="009B1773"/>
    <w:rsid w:val="009C2D01"/>
    <w:rsid w:val="00A10800"/>
    <w:rsid w:val="00A21C65"/>
    <w:rsid w:val="00A37519"/>
    <w:rsid w:val="00B57B26"/>
    <w:rsid w:val="00B64DDD"/>
    <w:rsid w:val="00B903D5"/>
    <w:rsid w:val="00BA65F4"/>
    <w:rsid w:val="00BE6C90"/>
    <w:rsid w:val="00C161D0"/>
    <w:rsid w:val="00C3343D"/>
    <w:rsid w:val="00C61372"/>
    <w:rsid w:val="00C972AA"/>
    <w:rsid w:val="00D02198"/>
    <w:rsid w:val="00D43048"/>
    <w:rsid w:val="00D452A4"/>
    <w:rsid w:val="00D82780"/>
    <w:rsid w:val="00DA5BCD"/>
    <w:rsid w:val="00DC2F2E"/>
    <w:rsid w:val="00E1390A"/>
    <w:rsid w:val="00E329DD"/>
    <w:rsid w:val="00E32DEC"/>
    <w:rsid w:val="00EB22AE"/>
    <w:rsid w:val="00EB6D0B"/>
    <w:rsid w:val="00EC7677"/>
    <w:rsid w:val="00EE518A"/>
    <w:rsid w:val="00EF3432"/>
    <w:rsid w:val="00F32A73"/>
    <w:rsid w:val="00F76617"/>
    <w:rsid w:val="00F90985"/>
    <w:rsid w:val="00FE2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950FA-66D2-4D0C-9754-EA045F54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semiHidden/>
    <w:unhideWhenUsed/>
    <w:rsid w:val="00F76617"/>
    <w:rPr>
      <w:color w:val="0000FF"/>
      <w:u w:val="single"/>
    </w:rPr>
  </w:style>
  <w:style w:type="paragraph" w:styleId="a5">
    <w:name w:val="Body Text"/>
    <w:basedOn w:val="a"/>
    <w:link w:val="a6"/>
    <w:uiPriority w:val="99"/>
    <w:semiHidden/>
    <w:unhideWhenUsed/>
    <w:rsid w:val="00F7661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F76617"/>
    <w:rPr>
      <w:rFonts w:ascii="Times New Roman" w:eastAsia="Times New Roman" w:hAnsi="Times New Roman" w:cs="Times New Roman"/>
      <w:sz w:val="24"/>
      <w:szCs w:val="24"/>
      <w:lang w:eastAsia="ru-RU"/>
    </w:rPr>
  </w:style>
  <w:style w:type="paragraph" w:styleId="a7">
    <w:name w:val="List Paragraph"/>
    <w:basedOn w:val="a"/>
    <w:uiPriority w:val="34"/>
    <w:qFormat/>
    <w:rsid w:val="00F76617"/>
    <w:pPr>
      <w:ind w:left="720"/>
      <w:contextualSpacing/>
    </w:pPr>
    <w:rPr>
      <w:rFonts w:eastAsiaTheme="minorEastAsia"/>
      <w:lang w:eastAsia="ru-RU"/>
    </w:rPr>
  </w:style>
  <w:style w:type="paragraph" w:customStyle="1" w:styleId="1">
    <w:name w:val="Обычный1"/>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2">
    <w:name w:val="Обычный2"/>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10">
    <w:name w:val="Основной текст1"/>
    <w:basedOn w:val="2"/>
    <w:rsid w:val="00F76617"/>
    <w:pPr>
      <w:widowControl/>
      <w:snapToGrid/>
      <w:spacing w:line="240" w:lineRule="auto"/>
      <w:ind w:firstLine="0"/>
    </w:pPr>
    <w:rPr>
      <w:sz w:val="28"/>
    </w:rPr>
  </w:style>
  <w:style w:type="paragraph" w:styleId="a8">
    <w:name w:val="header"/>
    <w:basedOn w:val="a"/>
    <w:link w:val="a9"/>
    <w:uiPriority w:val="99"/>
    <w:unhideWhenUsed/>
    <w:rsid w:val="005A4B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4B5B"/>
  </w:style>
  <w:style w:type="paragraph" w:styleId="aa">
    <w:name w:val="footer"/>
    <w:basedOn w:val="a"/>
    <w:link w:val="ab"/>
    <w:uiPriority w:val="99"/>
    <w:unhideWhenUsed/>
    <w:rsid w:val="005A4B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4B5B"/>
  </w:style>
  <w:style w:type="paragraph" w:customStyle="1" w:styleId="Default">
    <w:name w:val="Default"/>
    <w:rsid w:val="00734559"/>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Strong"/>
    <w:basedOn w:val="a0"/>
    <w:uiPriority w:val="22"/>
    <w:qFormat/>
    <w:rsid w:val="00906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4667">
      <w:bodyDiv w:val="1"/>
      <w:marLeft w:val="0"/>
      <w:marRight w:val="0"/>
      <w:marTop w:val="0"/>
      <w:marBottom w:val="0"/>
      <w:divBdr>
        <w:top w:val="none" w:sz="0" w:space="0" w:color="auto"/>
        <w:left w:val="none" w:sz="0" w:space="0" w:color="auto"/>
        <w:bottom w:val="none" w:sz="0" w:space="0" w:color="auto"/>
        <w:right w:val="none" w:sz="0" w:space="0" w:color="auto"/>
      </w:divBdr>
    </w:div>
    <w:div w:id="576401841">
      <w:bodyDiv w:val="1"/>
      <w:marLeft w:val="0"/>
      <w:marRight w:val="0"/>
      <w:marTop w:val="0"/>
      <w:marBottom w:val="0"/>
      <w:divBdr>
        <w:top w:val="none" w:sz="0" w:space="0" w:color="auto"/>
        <w:left w:val="none" w:sz="0" w:space="0" w:color="auto"/>
        <w:bottom w:val="none" w:sz="0" w:space="0" w:color="auto"/>
        <w:right w:val="none" w:sz="0" w:space="0" w:color="auto"/>
      </w:divBdr>
    </w:div>
    <w:div w:id="649214444">
      <w:bodyDiv w:val="1"/>
      <w:marLeft w:val="0"/>
      <w:marRight w:val="0"/>
      <w:marTop w:val="0"/>
      <w:marBottom w:val="0"/>
      <w:divBdr>
        <w:top w:val="none" w:sz="0" w:space="0" w:color="auto"/>
        <w:left w:val="none" w:sz="0" w:space="0" w:color="auto"/>
        <w:bottom w:val="none" w:sz="0" w:space="0" w:color="auto"/>
        <w:right w:val="none" w:sz="0" w:space="0" w:color="auto"/>
      </w:divBdr>
    </w:div>
    <w:div w:id="803160517">
      <w:bodyDiv w:val="1"/>
      <w:marLeft w:val="0"/>
      <w:marRight w:val="0"/>
      <w:marTop w:val="0"/>
      <w:marBottom w:val="0"/>
      <w:divBdr>
        <w:top w:val="none" w:sz="0" w:space="0" w:color="auto"/>
        <w:left w:val="none" w:sz="0" w:space="0" w:color="auto"/>
        <w:bottom w:val="none" w:sz="0" w:space="0" w:color="auto"/>
        <w:right w:val="none" w:sz="0" w:space="0" w:color="auto"/>
      </w:divBdr>
    </w:div>
    <w:div w:id="1158612206">
      <w:bodyDiv w:val="1"/>
      <w:marLeft w:val="0"/>
      <w:marRight w:val="0"/>
      <w:marTop w:val="0"/>
      <w:marBottom w:val="0"/>
      <w:divBdr>
        <w:top w:val="none" w:sz="0" w:space="0" w:color="auto"/>
        <w:left w:val="none" w:sz="0" w:space="0" w:color="auto"/>
        <w:bottom w:val="none" w:sz="0" w:space="0" w:color="auto"/>
        <w:right w:val="none" w:sz="0" w:space="0" w:color="auto"/>
      </w:divBdr>
    </w:div>
    <w:div w:id="1555507690">
      <w:bodyDiv w:val="1"/>
      <w:marLeft w:val="0"/>
      <w:marRight w:val="0"/>
      <w:marTop w:val="0"/>
      <w:marBottom w:val="0"/>
      <w:divBdr>
        <w:top w:val="none" w:sz="0" w:space="0" w:color="auto"/>
        <w:left w:val="none" w:sz="0" w:space="0" w:color="auto"/>
        <w:bottom w:val="none" w:sz="0" w:space="0" w:color="auto"/>
        <w:right w:val="none" w:sz="0" w:space="0" w:color="auto"/>
      </w:divBdr>
    </w:div>
    <w:div w:id="1810201047">
      <w:bodyDiv w:val="1"/>
      <w:marLeft w:val="0"/>
      <w:marRight w:val="0"/>
      <w:marTop w:val="0"/>
      <w:marBottom w:val="0"/>
      <w:divBdr>
        <w:top w:val="none" w:sz="0" w:space="0" w:color="auto"/>
        <w:left w:val="none" w:sz="0" w:space="0" w:color="auto"/>
        <w:bottom w:val="none" w:sz="0" w:space="0" w:color="auto"/>
        <w:right w:val="none" w:sz="0" w:space="0" w:color="auto"/>
      </w:divBdr>
    </w:div>
    <w:div w:id="1976331835">
      <w:bodyDiv w:val="1"/>
      <w:marLeft w:val="0"/>
      <w:marRight w:val="0"/>
      <w:marTop w:val="0"/>
      <w:marBottom w:val="0"/>
      <w:divBdr>
        <w:top w:val="none" w:sz="0" w:space="0" w:color="auto"/>
        <w:left w:val="none" w:sz="0" w:space="0" w:color="auto"/>
        <w:bottom w:val="none" w:sz="0" w:space="0" w:color="auto"/>
        <w:right w:val="none" w:sz="0" w:space="0" w:color="auto"/>
      </w:divBdr>
    </w:div>
    <w:div w:id="210607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A1AA8-3E16-488F-A143-C2C3E574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2604</Words>
  <Characters>14848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Ольга Хабижановна</cp:lastModifiedBy>
  <cp:revision>49</cp:revision>
  <dcterms:created xsi:type="dcterms:W3CDTF">2017-08-31T15:23:00Z</dcterms:created>
  <dcterms:modified xsi:type="dcterms:W3CDTF">2019-09-29T08:32:00Z</dcterms:modified>
</cp:coreProperties>
</file>